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B1" w:rsidRPr="00F658DD" w:rsidRDefault="00F441BE" w:rsidP="00686AB1">
      <w:pPr>
        <w:jc w:val="center"/>
        <w:rPr>
          <w:rFonts w:ascii="Verdana" w:hAnsi="Verdana"/>
        </w:rPr>
      </w:pPr>
      <w:r>
        <w:rPr>
          <w:rFonts w:ascii="Verdana" w:hAnsi="Verdana"/>
        </w:rPr>
        <w:br/>
      </w:r>
      <w:r w:rsidR="00686AB1" w:rsidRPr="00F658DD">
        <w:rPr>
          <w:rFonts w:ascii="Verdana" w:hAnsi="Verdana"/>
        </w:rPr>
        <w:t>Δ Ε Λ Τ Ι Ο   Τ Υ Π Ο Υ</w:t>
      </w:r>
    </w:p>
    <w:p w:rsidR="00686AB1" w:rsidRDefault="00686AB1" w:rsidP="00686AB1">
      <w:pPr>
        <w:jc w:val="center"/>
        <w:rPr>
          <w:rFonts w:ascii="Verdana" w:hAnsi="Verdana"/>
          <w:color w:val="FF0000"/>
          <w:sz w:val="36"/>
          <w:szCs w:val="36"/>
        </w:rPr>
      </w:pPr>
      <w:r>
        <w:rPr>
          <w:rFonts w:ascii="Verdana" w:hAnsi="Verdana"/>
          <w:color w:val="FF0000"/>
          <w:sz w:val="36"/>
          <w:szCs w:val="36"/>
        </w:rPr>
        <w:t>____________________________________</w:t>
      </w:r>
    </w:p>
    <w:p w:rsidR="00686AB1" w:rsidRPr="00AE0354" w:rsidRDefault="00686AB1" w:rsidP="001D3329">
      <w:pPr>
        <w:jc w:val="center"/>
        <w:rPr>
          <w:rFonts w:ascii="Verdana" w:hAnsi="Verdana" w:cs="Arial"/>
          <w:b/>
          <w:sz w:val="26"/>
          <w:szCs w:val="26"/>
        </w:rPr>
      </w:pPr>
    </w:p>
    <w:p w:rsidR="00195D30" w:rsidRPr="00A05F4A" w:rsidRDefault="00880F8F" w:rsidP="00880F8F">
      <w:pPr>
        <w:ind w:right="-58"/>
        <w:jc w:val="center"/>
        <w:rPr>
          <w:rFonts w:ascii="Verdana" w:hAnsi="Verdana" w:cs="Arial"/>
          <w:b/>
          <w:sz w:val="28"/>
          <w:szCs w:val="26"/>
        </w:rPr>
      </w:pPr>
      <w:bookmarkStart w:id="0" w:name="_MailOriginal"/>
      <w:r w:rsidRPr="00880F8F">
        <w:rPr>
          <w:rFonts w:ascii="Verdana" w:hAnsi="Verdana" w:cs="Arial"/>
          <w:b/>
          <w:sz w:val="28"/>
          <w:szCs w:val="26"/>
        </w:rPr>
        <w:t xml:space="preserve">Η INTERAMERICAN παρουσίασε </w:t>
      </w:r>
    </w:p>
    <w:p w:rsidR="00880F8F" w:rsidRPr="00880F8F" w:rsidRDefault="00880F8F" w:rsidP="00880F8F">
      <w:pPr>
        <w:ind w:right="-58"/>
        <w:jc w:val="center"/>
        <w:rPr>
          <w:rFonts w:ascii="Verdana" w:hAnsi="Verdana" w:cs="Arial"/>
          <w:b/>
          <w:sz w:val="28"/>
          <w:szCs w:val="26"/>
        </w:rPr>
      </w:pPr>
      <w:r w:rsidRPr="00880F8F">
        <w:rPr>
          <w:rFonts w:ascii="Verdana" w:hAnsi="Verdana" w:cs="Arial"/>
          <w:b/>
          <w:sz w:val="28"/>
          <w:szCs w:val="26"/>
        </w:rPr>
        <w:t>το νέο, πρωτοποριακό</w:t>
      </w:r>
    </w:p>
    <w:p w:rsidR="00D05DD4" w:rsidRPr="00195D30" w:rsidRDefault="00880F8F" w:rsidP="00880F8F">
      <w:pPr>
        <w:ind w:right="-58"/>
        <w:jc w:val="center"/>
        <w:rPr>
          <w:rFonts w:ascii="Verdana" w:hAnsi="Verdana" w:cs="Arial"/>
          <w:b/>
          <w:sz w:val="28"/>
          <w:szCs w:val="26"/>
        </w:rPr>
      </w:pPr>
      <w:r w:rsidRPr="00880F8F">
        <w:rPr>
          <w:rFonts w:ascii="Verdana" w:hAnsi="Verdana" w:cs="Arial"/>
          <w:b/>
          <w:sz w:val="28"/>
          <w:szCs w:val="26"/>
        </w:rPr>
        <w:t>Σύστημα Ασφάλισης Υγείας «</w:t>
      </w:r>
      <w:proofErr w:type="spellStart"/>
      <w:r w:rsidRPr="00880F8F">
        <w:rPr>
          <w:rFonts w:ascii="Verdana" w:hAnsi="Verdana" w:cs="Arial"/>
          <w:b/>
          <w:sz w:val="28"/>
          <w:szCs w:val="26"/>
        </w:rPr>
        <w:t>bewell</w:t>
      </w:r>
      <w:proofErr w:type="spellEnd"/>
      <w:r w:rsidRPr="00880F8F">
        <w:rPr>
          <w:rFonts w:ascii="Verdana" w:hAnsi="Verdana" w:cs="Arial"/>
          <w:b/>
          <w:sz w:val="28"/>
          <w:szCs w:val="26"/>
        </w:rPr>
        <w:t>»</w:t>
      </w:r>
    </w:p>
    <w:p w:rsidR="00880F8F" w:rsidRPr="00E14CA5" w:rsidRDefault="00880F8F" w:rsidP="00880F8F">
      <w:pPr>
        <w:ind w:right="-58"/>
        <w:jc w:val="center"/>
        <w:rPr>
          <w:rFonts w:ascii="Verdana" w:hAnsi="Verdana" w:cs="Arial"/>
          <w:b/>
          <w:sz w:val="26"/>
          <w:szCs w:val="26"/>
        </w:rPr>
      </w:pPr>
    </w:p>
    <w:p w:rsidR="00D05DD4" w:rsidRPr="00A7013D" w:rsidRDefault="00D05DD4" w:rsidP="00D05DD4">
      <w:pPr>
        <w:ind w:right="-58"/>
        <w:jc w:val="center"/>
      </w:pPr>
    </w:p>
    <w:bookmarkEnd w:id="0"/>
    <w:p w:rsidR="00B827EF" w:rsidRPr="00B827EF" w:rsidRDefault="00B827EF" w:rsidP="00B827EF">
      <w:pPr>
        <w:ind w:right="-58"/>
        <w:jc w:val="both"/>
        <w:rPr>
          <w:rFonts w:ascii="Verdana" w:hAnsi="Verdana"/>
          <w:sz w:val="20"/>
          <w:szCs w:val="20"/>
        </w:rPr>
      </w:pPr>
      <w:r w:rsidRPr="00B827EF">
        <w:rPr>
          <w:rFonts w:ascii="Verdana" w:hAnsi="Verdana"/>
          <w:sz w:val="20"/>
          <w:szCs w:val="20"/>
        </w:rPr>
        <w:t>Η INTERAMERICAN, συμπληρώνοντας τρεις δεκαετίες πρωτοπορίας στην ιδιωτική ασφάλ</w:t>
      </w:r>
      <w:r w:rsidR="00195D30">
        <w:rPr>
          <w:rFonts w:ascii="Verdana" w:hAnsi="Verdana"/>
          <w:sz w:val="20"/>
          <w:szCs w:val="20"/>
        </w:rPr>
        <w:t>ιση υγείας από την πρώτη πρότασή της</w:t>
      </w:r>
      <w:r w:rsidRPr="00B827EF">
        <w:rPr>
          <w:rFonts w:ascii="Verdana" w:hAnsi="Verdana"/>
          <w:sz w:val="20"/>
          <w:szCs w:val="20"/>
        </w:rPr>
        <w:t xml:space="preserve"> στον κλάδο και δύο δεκαετίες από το πρώτο Σύστημα Υγείας στην ελληνική αγορά, που </w:t>
      </w:r>
      <w:r w:rsidR="00195D30">
        <w:rPr>
          <w:rFonts w:ascii="Verdana" w:hAnsi="Verdana"/>
          <w:sz w:val="20"/>
          <w:szCs w:val="20"/>
        </w:rPr>
        <w:t>ε</w:t>
      </w:r>
      <w:r w:rsidRPr="00B827EF">
        <w:rPr>
          <w:rFonts w:ascii="Verdana" w:hAnsi="Verdana"/>
          <w:sz w:val="20"/>
          <w:szCs w:val="20"/>
        </w:rPr>
        <w:t>πίσης έφερε τη σφραγίδα της, προχωρεί στη διάθεση ενός νέου, ριζοσπαστικού για την ελληνική αγορά μοντέλου ασφάλ</w:t>
      </w:r>
      <w:r w:rsidR="00195D30">
        <w:rPr>
          <w:rFonts w:ascii="Verdana" w:hAnsi="Verdana"/>
          <w:sz w:val="20"/>
          <w:szCs w:val="20"/>
        </w:rPr>
        <w:t>ισης της υγείας. Το καινοτόμο</w:t>
      </w:r>
      <w:r w:rsidRPr="00B827EF">
        <w:rPr>
          <w:rFonts w:ascii="Verdana" w:hAnsi="Verdana"/>
          <w:sz w:val="20"/>
          <w:szCs w:val="20"/>
        </w:rPr>
        <w:t xml:space="preserve"> Σύστημα Υγείας «</w:t>
      </w:r>
      <w:proofErr w:type="spellStart"/>
      <w:r w:rsidRPr="00B827EF">
        <w:rPr>
          <w:rFonts w:ascii="Verdana" w:hAnsi="Verdana"/>
          <w:sz w:val="20"/>
          <w:szCs w:val="20"/>
        </w:rPr>
        <w:t>bewell</w:t>
      </w:r>
      <w:proofErr w:type="spellEnd"/>
      <w:r w:rsidRPr="00B827EF">
        <w:rPr>
          <w:rFonts w:ascii="Verdana" w:hAnsi="Verdana"/>
          <w:sz w:val="20"/>
          <w:szCs w:val="20"/>
        </w:rPr>
        <w:t>», που παρουσίασε στις 24 Σεπτεμβρίου και διαθέτει στην αγορά η εταιρεία, μετά από μια διετία μελέτης δεδομένων, προηγμένων διεθνών πρακτικών και τάσεων, λειτουργικής προετοιμασίας και σχεδιασμού, εξατομικεύει απόλυτα την ασφάλιση υγείας. Το νέο Σύστημα παρέχει απεριόριστη ευελιξία ασφαλιστικών επιλογών, αναδεικνύει ως καθοριστική τη συμβολή του ασφαλιζομένου στη σύνθεση του συμβολαίου και δημιουργεί νέα δεδομένα για την ολιστική διαχείριση της υγείας, που υπερβαίνει την ασφαλιστική κάλυψη.</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B827EF">
        <w:rPr>
          <w:rFonts w:ascii="Verdana" w:hAnsi="Verdana"/>
          <w:sz w:val="20"/>
          <w:szCs w:val="20"/>
        </w:rPr>
        <w:t>Το «</w:t>
      </w:r>
      <w:proofErr w:type="spellStart"/>
      <w:r w:rsidRPr="00B827EF">
        <w:rPr>
          <w:rFonts w:ascii="Verdana" w:hAnsi="Verdana"/>
          <w:sz w:val="20"/>
          <w:szCs w:val="20"/>
        </w:rPr>
        <w:t>bewell</w:t>
      </w:r>
      <w:proofErr w:type="spellEnd"/>
      <w:r w:rsidRPr="00B827EF">
        <w:rPr>
          <w:rFonts w:ascii="Verdana" w:hAnsi="Verdana"/>
          <w:sz w:val="20"/>
          <w:szCs w:val="20"/>
        </w:rPr>
        <w:t>» αποτελεί μια συνισταμένη πρόταση, που βασίζεται σε τρεις πυλώνες για πληρέστερη ασφάλιση υγείας</w:t>
      </w:r>
      <w:r w:rsidR="00195D30">
        <w:rPr>
          <w:rFonts w:ascii="Verdana" w:hAnsi="Verdana"/>
          <w:sz w:val="20"/>
          <w:szCs w:val="20"/>
        </w:rPr>
        <w:t xml:space="preserve"> και καλύτερη ποιότητα ζωής, οι οποίοι</w:t>
      </w:r>
      <w:r w:rsidRPr="00B827EF">
        <w:rPr>
          <w:rFonts w:ascii="Verdana" w:hAnsi="Verdana"/>
          <w:sz w:val="20"/>
          <w:szCs w:val="20"/>
        </w:rPr>
        <w:t xml:space="preserve"> είναι:</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B827EF">
        <w:rPr>
          <w:rFonts w:ascii="Verdana" w:hAnsi="Verdana"/>
          <w:sz w:val="20"/>
          <w:szCs w:val="20"/>
        </w:rPr>
        <w:t>• Η εξατομικευμένη ασφάλιση μέσω πλήθους συνδυαστικών επιλογών (εκατοντάδων), που προσαρμόζονται στις πραγματικές οικονομικές ανάγκες και δυνατότητες σύμφωνα με τις επιλογές του ασφαλιζομένο</w:t>
      </w:r>
      <w:r w:rsidR="00195D30">
        <w:rPr>
          <w:rFonts w:ascii="Verdana" w:hAnsi="Verdana"/>
          <w:sz w:val="20"/>
          <w:szCs w:val="20"/>
        </w:rPr>
        <w:t>υ, έτσι ώστε να διασφαλίζεται μι</w:t>
      </w:r>
      <w:r w:rsidRPr="00B827EF">
        <w:rPr>
          <w:rFonts w:ascii="Verdana" w:hAnsi="Verdana"/>
          <w:sz w:val="20"/>
          <w:szCs w:val="20"/>
        </w:rPr>
        <w:t>α πλήρως ελεγχόμενη διαχείριση και ο περιορισμός του κόστους. Ταυτόχρονα, παρέχονται εκπτώσεις σε υπηρεσίες και ασφαλιστικές καλύψεις, ενώ περιορίζεται η συμμετοχή του πελάτη στις δαπάνες.</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B827EF">
        <w:rPr>
          <w:rFonts w:ascii="Verdana" w:hAnsi="Verdana"/>
          <w:sz w:val="20"/>
          <w:szCs w:val="20"/>
        </w:rPr>
        <w:t>• Η πρόσβαση σε ποιοτικές υπηρεσίες μέσω υποδομών και συνεργασιών, που εξασφαλίζουν υψηλού επιπέδου ιατρικές, διαγνωστικές και νοσηλευτικές υπηρεσίες και υποστηρίζονται με ολοκληρωμένη αντιμετώπιση περιστατικού.</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B827EF">
        <w:rPr>
          <w:rFonts w:ascii="Verdana" w:hAnsi="Verdana"/>
          <w:sz w:val="20"/>
          <w:szCs w:val="20"/>
        </w:rPr>
        <w:t>• Η δυνατότητα επιλογής και διαμόρφωσης ενός πιο υγιεινού τρόπου ζωής, βασισμένου στη συγκροτημένη πρόληψη: τη σωστή διατροφή, τη σωματική άσκηση, την υγιεινή και την ανάπτυξη γνώσεων για την υγεία και ευζωία.</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b/>
        </w:rPr>
      </w:pPr>
      <w:r w:rsidRPr="00B827EF">
        <w:rPr>
          <w:rFonts w:ascii="Verdana" w:hAnsi="Verdana"/>
          <w:b/>
        </w:rPr>
        <w:t>Απεριόριστο εύρος επιλογών</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B827EF">
        <w:rPr>
          <w:rFonts w:ascii="Verdana" w:hAnsi="Verdana"/>
          <w:sz w:val="20"/>
          <w:szCs w:val="20"/>
        </w:rPr>
        <w:t xml:space="preserve">Το </w:t>
      </w:r>
      <w:r w:rsidR="009F78E1" w:rsidRPr="00B827EF">
        <w:rPr>
          <w:rFonts w:ascii="Verdana" w:hAnsi="Verdana"/>
          <w:sz w:val="20"/>
          <w:szCs w:val="20"/>
        </w:rPr>
        <w:t>πάζλ</w:t>
      </w:r>
      <w:r w:rsidRPr="00B827EF">
        <w:rPr>
          <w:rFonts w:ascii="Verdana" w:hAnsi="Verdana"/>
          <w:sz w:val="20"/>
          <w:szCs w:val="20"/>
        </w:rPr>
        <w:t xml:space="preserve"> για τη σύνθεση μιας ποιοτικής ασφάλισης υγείας με το Σύστημα «</w:t>
      </w:r>
      <w:proofErr w:type="spellStart"/>
      <w:r w:rsidRPr="00B827EF">
        <w:rPr>
          <w:rFonts w:ascii="Verdana" w:hAnsi="Verdana"/>
          <w:sz w:val="20"/>
          <w:szCs w:val="20"/>
        </w:rPr>
        <w:t>bewell</w:t>
      </w:r>
      <w:proofErr w:type="spellEnd"/>
      <w:r w:rsidRPr="00B827EF">
        <w:rPr>
          <w:rFonts w:ascii="Verdana" w:hAnsi="Verdana"/>
          <w:sz w:val="20"/>
          <w:szCs w:val="20"/>
        </w:rPr>
        <w:t xml:space="preserve">» περιλαμβάνει έξι τομείς επιλογών: ιατρούς και διαγνωστικές εξετάσεις, επείγοντα περιστατικά, επιδόματα υγείας, νοσηλεία λόγω ασθένειας ή ατυχήματος, νοσηλεία μόνο μετά από ατύχημα και φάρμακα. Ο εντυπωσιακά μεγάλος αριθμός </w:t>
      </w:r>
      <w:r w:rsidR="000535E9" w:rsidRPr="00B827EF">
        <w:rPr>
          <w:rFonts w:ascii="Verdana" w:hAnsi="Verdana"/>
          <w:sz w:val="20"/>
          <w:szCs w:val="20"/>
        </w:rPr>
        <w:t>δυνητικών</w:t>
      </w:r>
      <w:r w:rsidRPr="00B827EF">
        <w:rPr>
          <w:rFonts w:ascii="Verdana" w:hAnsi="Verdana"/>
          <w:sz w:val="20"/>
          <w:szCs w:val="20"/>
        </w:rPr>
        <w:t xml:space="preserve"> συνδυασμών και οι νέες καλύψεις που προτείνονται, παρέχουν μοναδικές δυνατότητες προσαρμογής της ατομικής ασφάλισης, ακόμη και σε συμβόλαια για περισσότερα μέλη (οικογένειας ή ομάδας ατόμων). Ειδικότερα, οι παρεχόμενες εκπτώσεις σε οικογενειακή ασφάλιση, καθώς και οι εκπτώσεις οι σχετικές με τον</w:t>
      </w:r>
      <w:r w:rsidR="000535E9" w:rsidRPr="000535E9">
        <w:rPr>
          <w:rFonts w:ascii="Verdana" w:hAnsi="Verdana"/>
          <w:sz w:val="20"/>
          <w:szCs w:val="20"/>
        </w:rPr>
        <w:t xml:space="preserve"> </w:t>
      </w:r>
      <w:r w:rsidR="000535E9" w:rsidRPr="00B827EF">
        <w:rPr>
          <w:rFonts w:ascii="Verdana" w:hAnsi="Verdana"/>
          <w:sz w:val="20"/>
          <w:szCs w:val="20"/>
        </w:rPr>
        <w:t>τρόπο</w:t>
      </w:r>
      <w:r w:rsidRPr="00B827EF">
        <w:rPr>
          <w:rFonts w:ascii="Verdana" w:hAnsi="Verdana"/>
          <w:sz w:val="20"/>
          <w:szCs w:val="20"/>
        </w:rPr>
        <w:t xml:space="preserve"> πληρωμής και τους συνδυασμούς καλύψεων</w:t>
      </w:r>
      <w:r w:rsidR="00195D30">
        <w:rPr>
          <w:rFonts w:ascii="Verdana" w:hAnsi="Verdana"/>
          <w:sz w:val="20"/>
          <w:szCs w:val="20"/>
        </w:rPr>
        <w:t>, υπογραμμίζουν τη μοναδικότητα-</w:t>
      </w:r>
      <w:r w:rsidRPr="00B827EF">
        <w:rPr>
          <w:rFonts w:ascii="Verdana" w:hAnsi="Verdana"/>
          <w:sz w:val="20"/>
          <w:szCs w:val="20"/>
        </w:rPr>
        <w:t xml:space="preserve">διαφορετικότητα κάθε συμβολαίου. Κέντρο αναφοράς των έξι τομέων </w:t>
      </w:r>
      <w:r w:rsidR="00195D30">
        <w:rPr>
          <w:rFonts w:ascii="Verdana" w:hAnsi="Verdana"/>
          <w:sz w:val="20"/>
          <w:szCs w:val="20"/>
        </w:rPr>
        <w:t xml:space="preserve">εφαρμογής </w:t>
      </w:r>
      <w:r w:rsidRPr="00B827EF">
        <w:rPr>
          <w:rFonts w:ascii="Verdana" w:hAnsi="Verdana"/>
          <w:sz w:val="20"/>
          <w:szCs w:val="20"/>
        </w:rPr>
        <w:t>του Συστήματος «</w:t>
      </w:r>
      <w:proofErr w:type="spellStart"/>
      <w:r w:rsidRPr="00B827EF">
        <w:rPr>
          <w:rFonts w:ascii="Verdana" w:hAnsi="Verdana"/>
          <w:sz w:val="20"/>
          <w:szCs w:val="20"/>
        </w:rPr>
        <w:t>bewell</w:t>
      </w:r>
      <w:proofErr w:type="spellEnd"/>
      <w:r w:rsidRPr="00B827EF">
        <w:rPr>
          <w:rFonts w:ascii="Verdana" w:hAnsi="Verdana"/>
          <w:sz w:val="20"/>
          <w:szCs w:val="20"/>
        </w:rPr>
        <w:t xml:space="preserve">» της INTERAMERICAN αποτελεί η γνωστή </w:t>
      </w:r>
      <w:r w:rsidR="000535E9" w:rsidRPr="00B827EF">
        <w:rPr>
          <w:rFonts w:ascii="Verdana" w:hAnsi="Verdana"/>
          <w:sz w:val="20"/>
          <w:szCs w:val="20"/>
        </w:rPr>
        <w:t>Γραμμή</w:t>
      </w:r>
      <w:r w:rsidRPr="00B827EF">
        <w:rPr>
          <w:rFonts w:ascii="Verdana" w:hAnsi="Verdana"/>
          <w:sz w:val="20"/>
          <w:szCs w:val="20"/>
        </w:rPr>
        <w:t xml:space="preserve"> Υγείας 1010 της εταιρείας.</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b/>
        </w:rPr>
      </w:pPr>
      <w:r w:rsidRPr="00B827EF">
        <w:rPr>
          <w:rFonts w:ascii="Verdana" w:hAnsi="Verdana"/>
          <w:b/>
        </w:rPr>
        <w:lastRenderedPageBreak/>
        <w:t>Η στρατηγική τοποθέτηση στην ασφάλιση υγείας</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195D30">
        <w:rPr>
          <w:rFonts w:ascii="Verdana" w:hAnsi="Verdana"/>
          <w:i/>
          <w:sz w:val="20"/>
          <w:szCs w:val="20"/>
        </w:rPr>
        <w:t>«‘</w:t>
      </w:r>
      <w:r w:rsidR="00D63C7B" w:rsidRPr="00195D30">
        <w:rPr>
          <w:rFonts w:ascii="Verdana" w:hAnsi="Verdana"/>
          <w:i/>
          <w:sz w:val="20"/>
          <w:szCs w:val="20"/>
        </w:rPr>
        <w:t>Έχουμε</w:t>
      </w:r>
      <w:r w:rsidRPr="00195D30">
        <w:rPr>
          <w:rFonts w:ascii="Verdana" w:hAnsi="Verdana"/>
          <w:i/>
          <w:sz w:val="20"/>
          <w:szCs w:val="20"/>
        </w:rPr>
        <w:t xml:space="preserve"> τη βεβαιότητα ότι πραγματοποιούμε ένα μεγάλο βήμα αναπροσδιορισμού της προσέγγισής μας στην πιο απαιτητική και κρίσιμη περιοχή ασφάλισης για την ποιότητα ζωής και την κοινωνία, όπως είναι η υγεία. Με το νέο Σύστημα Ασφάλισης Υγείας, ξεπερνάμε πλήθος προβλημάτων που προκύπτουν από τα στερεότυπα προϊόντα ασφάλισης και δημιουργούμε ένα νέο, ευρύτατο ασφαλιστικό περιβάλλον, προσιτό, σαφές και αντικειμενικά ανταποδοτικό για κάθε πελάτη</w:t>
      </w:r>
      <w:r w:rsidR="008C51D0">
        <w:rPr>
          <w:rFonts w:ascii="Verdana" w:hAnsi="Verdana"/>
          <w:i/>
          <w:sz w:val="20"/>
          <w:szCs w:val="20"/>
        </w:rPr>
        <w:t>, σφαιρικής</w:t>
      </w:r>
      <w:r w:rsidR="00195D30" w:rsidRPr="00195D30">
        <w:rPr>
          <w:rFonts w:ascii="Verdana" w:hAnsi="Verdana"/>
          <w:i/>
          <w:sz w:val="20"/>
          <w:szCs w:val="20"/>
        </w:rPr>
        <w:t xml:space="preserve"> φροντίδας και προστασίας για την υγεία του</w:t>
      </w:r>
      <w:r w:rsidRPr="00195D30">
        <w:rPr>
          <w:rFonts w:ascii="Verdana" w:hAnsi="Verdana"/>
          <w:i/>
          <w:sz w:val="20"/>
          <w:szCs w:val="20"/>
        </w:rPr>
        <w:t>. Παράλληλα, ανοίγουμε ένα πέρασμα σε νέες αγορές πελατών, που έως σήμερα αντιμετώπιζαν ιδιαίτερες δυσκολίες και αποκλεισμούς στην ασφάλιση υγείας, από το κόστος μέχρι την επάρκεια και ποιότητα των υπηρεσιών, ενώ βάζουμε τη λογική της πρόληψης δραστικά μέσα στο πακέτο»</w:t>
      </w:r>
      <w:r w:rsidRPr="00B827EF">
        <w:rPr>
          <w:rFonts w:ascii="Verdana" w:hAnsi="Verdana"/>
          <w:sz w:val="20"/>
          <w:szCs w:val="20"/>
        </w:rPr>
        <w:t xml:space="preserve"> τονίζει χαρακτηριστικά ο Γιάννης </w:t>
      </w:r>
      <w:proofErr w:type="spellStart"/>
      <w:r w:rsidRPr="00B827EF">
        <w:rPr>
          <w:rFonts w:ascii="Verdana" w:hAnsi="Verdana"/>
          <w:sz w:val="20"/>
          <w:szCs w:val="20"/>
        </w:rPr>
        <w:t>Καντώρος</w:t>
      </w:r>
      <w:proofErr w:type="spellEnd"/>
      <w:r w:rsidRPr="00B827EF">
        <w:rPr>
          <w:rFonts w:ascii="Verdana" w:hAnsi="Verdana"/>
          <w:sz w:val="20"/>
          <w:szCs w:val="20"/>
        </w:rPr>
        <w:t>, Διευθύνων Σύμβουλος της INTERAMERICAN, αναφερόμενος στο «</w:t>
      </w:r>
      <w:proofErr w:type="spellStart"/>
      <w:r w:rsidRPr="00B827EF">
        <w:rPr>
          <w:rFonts w:ascii="Verdana" w:hAnsi="Verdana"/>
          <w:sz w:val="20"/>
          <w:szCs w:val="20"/>
        </w:rPr>
        <w:t>bewell</w:t>
      </w:r>
      <w:proofErr w:type="spellEnd"/>
      <w:r w:rsidRPr="00B827EF">
        <w:rPr>
          <w:rFonts w:ascii="Verdana" w:hAnsi="Verdana"/>
          <w:sz w:val="20"/>
          <w:szCs w:val="20"/>
        </w:rPr>
        <w:t>».</w:t>
      </w:r>
    </w:p>
    <w:p w:rsidR="00B827EF" w:rsidRPr="00B827EF" w:rsidRDefault="00B827EF" w:rsidP="00B827EF">
      <w:pPr>
        <w:ind w:right="-58"/>
        <w:jc w:val="both"/>
        <w:rPr>
          <w:rFonts w:ascii="Verdana" w:hAnsi="Verdana"/>
          <w:sz w:val="20"/>
          <w:szCs w:val="20"/>
        </w:rPr>
      </w:pPr>
    </w:p>
    <w:p w:rsidR="00B827EF" w:rsidRPr="00B827EF" w:rsidRDefault="00B827EF" w:rsidP="00B827EF">
      <w:pPr>
        <w:ind w:right="-58"/>
        <w:jc w:val="both"/>
        <w:rPr>
          <w:rFonts w:ascii="Verdana" w:hAnsi="Verdana"/>
          <w:sz w:val="20"/>
          <w:szCs w:val="20"/>
        </w:rPr>
      </w:pPr>
      <w:r w:rsidRPr="00B827EF">
        <w:rPr>
          <w:rFonts w:ascii="Verdana" w:hAnsi="Verdana"/>
          <w:sz w:val="20"/>
          <w:szCs w:val="20"/>
        </w:rPr>
        <w:t xml:space="preserve">Ο Γιώργος </w:t>
      </w:r>
      <w:proofErr w:type="spellStart"/>
      <w:r w:rsidRPr="00B827EF">
        <w:rPr>
          <w:rFonts w:ascii="Verdana" w:hAnsi="Verdana"/>
          <w:sz w:val="20"/>
          <w:szCs w:val="20"/>
        </w:rPr>
        <w:t>Βελιώτης</w:t>
      </w:r>
      <w:proofErr w:type="spellEnd"/>
      <w:r w:rsidRPr="00B827EF">
        <w:rPr>
          <w:rFonts w:ascii="Verdana" w:hAnsi="Verdana"/>
          <w:sz w:val="20"/>
          <w:szCs w:val="20"/>
        </w:rPr>
        <w:t xml:space="preserve">, Γενικός Διευθυντής Ζωής και Υγείας, επισημαίνει: </w:t>
      </w:r>
      <w:r w:rsidRPr="008C51D0">
        <w:rPr>
          <w:rFonts w:ascii="Verdana" w:hAnsi="Verdana"/>
          <w:i/>
          <w:sz w:val="20"/>
          <w:szCs w:val="20"/>
        </w:rPr>
        <w:t>«Το νέ</w:t>
      </w:r>
      <w:r w:rsidR="00D63C7B" w:rsidRPr="008C51D0">
        <w:rPr>
          <w:rFonts w:ascii="Verdana" w:hAnsi="Verdana"/>
          <w:i/>
          <w:sz w:val="20"/>
          <w:szCs w:val="20"/>
        </w:rPr>
        <w:t>ο</w:t>
      </w:r>
      <w:r w:rsidRPr="008C51D0">
        <w:rPr>
          <w:rFonts w:ascii="Verdana" w:hAnsi="Verdana"/>
          <w:i/>
          <w:sz w:val="20"/>
          <w:szCs w:val="20"/>
        </w:rPr>
        <w:t xml:space="preserve"> Σύστημα «</w:t>
      </w:r>
      <w:proofErr w:type="spellStart"/>
      <w:r w:rsidRPr="008C51D0">
        <w:rPr>
          <w:rFonts w:ascii="Verdana" w:hAnsi="Verdana"/>
          <w:i/>
          <w:sz w:val="20"/>
          <w:szCs w:val="20"/>
        </w:rPr>
        <w:t>bewell</w:t>
      </w:r>
      <w:proofErr w:type="spellEnd"/>
      <w:r w:rsidRPr="008C51D0">
        <w:rPr>
          <w:rFonts w:ascii="Verdana" w:hAnsi="Verdana"/>
          <w:i/>
          <w:sz w:val="20"/>
          <w:szCs w:val="20"/>
        </w:rPr>
        <w:t>» έρχεται ως εξέλιξη σε άλλο</w:t>
      </w:r>
      <w:r w:rsidR="008C51D0" w:rsidRPr="008C51D0">
        <w:rPr>
          <w:rFonts w:ascii="Verdana" w:hAnsi="Verdana"/>
          <w:i/>
          <w:sz w:val="20"/>
          <w:szCs w:val="20"/>
        </w:rPr>
        <w:t>, υψηλότερο</w:t>
      </w:r>
      <w:r w:rsidRPr="008C51D0">
        <w:rPr>
          <w:rFonts w:ascii="Verdana" w:hAnsi="Verdana"/>
          <w:i/>
          <w:sz w:val="20"/>
          <w:szCs w:val="20"/>
        </w:rPr>
        <w:t xml:space="preserve"> </w:t>
      </w:r>
      <w:r w:rsidR="00D63C7B" w:rsidRPr="008C51D0">
        <w:rPr>
          <w:rFonts w:ascii="Verdana" w:hAnsi="Verdana"/>
          <w:i/>
          <w:sz w:val="20"/>
          <w:szCs w:val="20"/>
        </w:rPr>
        <w:t>επίπεδο</w:t>
      </w:r>
      <w:r w:rsidRPr="008C51D0">
        <w:rPr>
          <w:rFonts w:ascii="Verdana" w:hAnsi="Verdana"/>
          <w:i/>
          <w:sz w:val="20"/>
          <w:szCs w:val="20"/>
        </w:rPr>
        <w:t xml:space="preserve"> του επί εικοσαετία εδραιωμένου MEDISYSTEM, που επίσης είχε αλλάξει την αγορά ασφάλισης της υγείας και μάς έδωσε την ευκαιρία να κτίσουμε εξαιρετική εμπειρία, τεχνογνωσία και να δημιουργήσουμε υποδομές, που πλέον θα τροφοδοτούν την εφαρμογή του νέου Συστήματος. </w:t>
      </w:r>
      <w:r w:rsidR="00D63C7B" w:rsidRPr="008C51D0">
        <w:rPr>
          <w:rFonts w:ascii="Verdana" w:hAnsi="Verdana"/>
          <w:i/>
          <w:sz w:val="20"/>
          <w:szCs w:val="20"/>
        </w:rPr>
        <w:t>Είμαστε</w:t>
      </w:r>
      <w:r w:rsidRPr="008C51D0">
        <w:rPr>
          <w:rFonts w:ascii="Verdana" w:hAnsi="Verdana"/>
          <w:i/>
          <w:sz w:val="20"/>
          <w:szCs w:val="20"/>
        </w:rPr>
        <w:t xml:space="preserve"> υπερήφανοι για το «</w:t>
      </w:r>
      <w:proofErr w:type="spellStart"/>
      <w:r w:rsidRPr="008C51D0">
        <w:rPr>
          <w:rFonts w:ascii="Verdana" w:hAnsi="Verdana"/>
          <w:i/>
          <w:sz w:val="20"/>
          <w:szCs w:val="20"/>
        </w:rPr>
        <w:t>bewell</w:t>
      </w:r>
      <w:proofErr w:type="spellEnd"/>
      <w:r w:rsidRPr="008C51D0">
        <w:rPr>
          <w:rFonts w:ascii="Verdana" w:hAnsi="Verdana"/>
          <w:i/>
          <w:sz w:val="20"/>
          <w:szCs w:val="20"/>
        </w:rPr>
        <w:t>» και οι προσδοκίες μας για τη δημιουργία και απόδοση μεγαλύτερης αξίας στον πελάτη είναι υψηλές».</w:t>
      </w:r>
    </w:p>
    <w:p w:rsidR="00B827EF" w:rsidRPr="00B827EF" w:rsidRDefault="00B827EF" w:rsidP="00B827EF">
      <w:pPr>
        <w:ind w:right="-58"/>
        <w:jc w:val="both"/>
        <w:rPr>
          <w:rFonts w:ascii="Verdana" w:hAnsi="Verdana"/>
          <w:sz w:val="20"/>
          <w:szCs w:val="20"/>
        </w:rPr>
      </w:pPr>
    </w:p>
    <w:p w:rsidR="00B827EF" w:rsidRPr="008C51D0" w:rsidRDefault="00B827EF" w:rsidP="00B827EF">
      <w:pPr>
        <w:ind w:right="-58"/>
        <w:jc w:val="both"/>
        <w:rPr>
          <w:rFonts w:ascii="Verdana" w:hAnsi="Verdana"/>
          <w:i/>
          <w:sz w:val="20"/>
          <w:szCs w:val="20"/>
        </w:rPr>
      </w:pPr>
      <w:r w:rsidRPr="00B827EF">
        <w:rPr>
          <w:rFonts w:ascii="Verdana" w:hAnsi="Verdana"/>
          <w:sz w:val="20"/>
          <w:szCs w:val="20"/>
        </w:rPr>
        <w:t xml:space="preserve">Εξάλλου, ο Τάσος </w:t>
      </w:r>
      <w:proofErr w:type="spellStart"/>
      <w:r w:rsidRPr="00B827EF">
        <w:rPr>
          <w:rFonts w:ascii="Verdana" w:hAnsi="Verdana"/>
          <w:sz w:val="20"/>
          <w:szCs w:val="20"/>
        </w:rPr>
        <w:t>Ηλιακόπουλος</w:t>
      </w:r>
      <w:proofErr w:type="spellEnd"/>
      <w:r w:rsidRPr="00B827EF">
        <w:rPr>
          <w:rFonts w:ascii="Verdana" w:hAnsi="Verdana"/>
          <w:sz w:val="20"/>
          <w:szCs w:val="20"/>
        </w:rPr>
        <w:t xml:space="preserve">, Γενικός Διευθυντής Πωλήσεων &amp; </w:t>
      </w:r>
      <w:proofErr w:type="spellStart"/>
      <w:r w:rsidRPr="00B827EF">
        <w:rPr>
          <w:rFonts w:ascii="Verdana" w:hAnsi="Verdana"/>
          <w:sz w:val="20"/>
          <w:szCs w:val="20"/>
        </w:rPr>
        <w:t>Μarketing</w:t>
      </w:r>
      <w:proofErr w:type="spellEnd"/>
      <w:r w:rsidRPr="00B827EF">
        <w:rPr>
          <w:rFonts w:ascii="Verdana" w:hAnsi="Verdana"/>
          <w:sz w:val="20"/>
          <w:szCs w:val="20"/>
        </w:rPr>
        <w:t xml:space="preserve"> της εταιρείας, υπογραμμίζει τη διάσταση της υπεύθυ</w:t>
      </w:r>
      <w:r w:rsidR="008C51D0">
        <w:rPr>
          <w:rFonts w:ascii="Verdana" w:hAnsi="Verdana"/>
          <w:sz w:val="20"/>
          <w:szCs w:val="20"/>
        </w:rPr>
        <w:t>νης και</w:t>
      </w:r>
      <w:r w:rsidRPr="00B827EF">
        <w:rPr>
          <w:rFonts w:ascii="Verdana" w:hAnsi="Verdana"/>
          <w:sz w:val="20"/>
          <w:szCs w:val="20"/>
        </w:rPr>
        <w:t xml:space="preserve"> αποφα</w:t>
      </w:r>
      <w:r w:rsidR="008C51D0">
        <w:rPr>
          <w:rFonts w:ascii="Verdana" w:hAnsi="Verdana"/>
          <w:sz w:val="20"/>
          <w:szCs w:val="20"/>
        </w:rPr>
        <w:t>σιστικής συμμετοχής του ασφαλιζομέ</w:t>
      </w:r>
      <w:r w:rsidRPr="00B827EF">
        <w:rPr>
          <w:rFonts w:ascii="Verdana" w:hAnsi="Verdana"/>
          <w:sz w:val="20"/>
          <w:szCs w:val="20"/>
        </w:rPr>
        <w:t>νου στον σχεδιασμό της ατομικής ή οικογενειακής ασφάλι</w:t>
      </w:r>
      <w:r w:rsidR="008C51D0">
        <w:rPr>
          <w:rFonts w:ascii="Verdana" w:hAnsi="Verdana"/>
          <w:sz w:val="20"/>
          <w:szCs w:val="20"/>
        </w:rPr>
        <w:t xml:space="preserve">σης υγείας, παρατηρώντας </w:t>
      </w:r>
      <w:r w:rsidRPr="00B827EF">
        <w:rPr>
          <w:rFonts w:ascii="Verdana" w:hAnsi="Verdana"/>
          <w:sz w:val="20"/>
          <w:szCs w:val="20"/>
        </w:rPr>
        <w:t xml:space="preserve">ότι: </w:t>
      </w:r>
      <w:r w:rsidRPr="008C51D0">
        <w:rPr>
          <w:rFonts w:ascii="Verdana" w:hAnsi="Verdana"/>
          <w:i/>
          <w:sz w:val="20"/>
          <w:szCs w:val="20"/>
        </w:rPr>
        <w:t>«Αναδεικνύεται, επίσης, η σημασία του συμβουλευτικού ρόλου που καλείται να εκπληρώσει σε αυτή τη διαδικασία ο συνεργάτης ασφαλιστικός σύμβουλος της INTERAMERICAN, αναβαθμίζοντας την αξία της δια</w:t>
      </w:r>
      <w:r w:rsidR="008C51D0" w:rsidRPr="008C51D0">
        <w:rPr>
          <w:rFonts w:ascii="Verdana" w:hAnsi="Verdana"/>
          <w:i/>
          <w:sz w:val="20"/>
          <w:szCs w:val="20"/>
        </w:rPr>
        <w:t>μεσολάβησης και την επαγγελματική οντότητά</w:t>
      </w:r>
      <w:r w:rsidRPr="008C51D0">
        <w:rPr>
          <w:rFonts w:ascii="Verdana" w:hAnsi="Verdana"/>
          <w:i/>
          <w:sz w:val="20"/>
          <w:szCs w:val="20"/>
        </w:rPr>
        <w:t xml:space="preserve"> του».</w:t>
      </w:r>
    </w:p>
    <w:p w:rsidR="00B827EF" w:rsidRPr="008C51D0" w:rsidRDefault="00B827EF" w:rsidP="00B827EF">
      <w:pPr>
        <w:ind w:right="-58"/>
        <w:jc w:val="both"/>
        <w:rPr>
          <w:rFonts w:ascii="Verdana" w:hAnsi="Verdana"/>
          <w:i/>
          <w:sz w:val="20"/>
          <w:szCs w:val="20"/>
        </w:rPr>
      </w:pPr>
    </w:p>
    <w:p w:rsidR="00B827EF" w:rsidRPr="008C51D0" w:rsidRDefault="00A05F4A" w:rsidP="00B827EF">
      <w:pPr>
        <w:ind w:right="-58"/>
        <w:jc w:val="both"/>
        <w:rPr>
          <w:rFonts w:ascii="Verdana" w:hAnsi="Verdana"/>
          <w:b/>
          <w:sz w:val="20"/>
          <w:szCs w:val="20"/>
        </w:rPr>
      </w:pPr>
      <w:r>
        <w:rPr>
          <w:rFonts w:ascii="Verdana" w:hAnsi="Verdana"/>
          <w:b/>
          <w:szCs w:val="20"/>
          <w:lang w:val="en-US"/>
        </w:rPr>
        <w:t>T</w:t>
      </w:r>
      <w:r w:rsidR="00B827EF" w:rsidRPr="008C51D0">
        <w:rPr>
          <w:rFonts w:ascii="Verdana" w:hAnsi="Verdana"/>
          <w:b/>
          <w:szCs w:val="20"/>
        </w:rPr>
        <w:t>ο κόστος νοσηλείας</w:t>
      </w:r>
    </w:p>
    <w:p w:rsidR="00B827EF" w:rsidRPr="00B827EF" w:rsidRDefault="00B827EF" w:rsidP="00B827EF">
      <w:pPr>
        <w:ind w:right="-58"/>
        <w:jc w:val="both"/>
        <w:rPr>
          <w:rFonts w:ascii="Verdana" w:hAnsi="Verdana"/>
          <w:sz w:val="20"/>
          <w:szCs w:val="20"/>
        </w:rPr>
      </w:pPr>
    </w:p>
    <w:p w:rsidR="008C51D0" w:rsidRDefault="008C51D0" w:rsidP="008C51D0">
      <w:pPr>
        <w:ind w:right="-58"/>
        <w:jc w:val="both"/>
        <w:rPr>
          <w:rFonts w:ascii="Verdana" w:hAnsi="Verdana"/>
          <w:sz w:val="20"/>
          <w:szCs w:val="20"/>
        </w:rPr>
      </w:pPr>
      <w:r w:rsidRPr="00B827EF">
        <w:rPr>
          <w:rFonts w:ascii="Verdana" w:hAnsi="Verdana"/>
          <w:sz w:val="20"/>
          <w:szCs w:val="20"/>
        </w:rPr>
        <w:t>Η πραγματικότητα για το κόστος νοσηλείας στην Ελλάδα, με βάση τα στοιχεία αποζημιώσεων της INTERAMERICAN, καταδεικνύει ότι το 99,9% των περιπτώσεων αποζημίωσης νοσηλείας είναι κάτω από 100.000 ευρώ ανά περίπτωση. Αυτό το σχεδόν απόλυτο ποσοστό αντιστοιχεί στο 95,5% των ποσών που η εταιρεία καταβάλλει σε αποζημιώσεις υγείας.</w:t>
      </w:r>
      <w:r>
        <w:rPr>
          <w:rFonts w:ascii="Verdana" w:hAnsi="Verdana"/>
          <w:sz w:val="20"/>
          <w:szCs w:val="20"/>
        </w:rPr>
        <w:t xml:space="preserve"> Με το νέο Σύστ</w:t>
      </w:r>
      <w:r w:rsidR="00A05F4A">
        <w:rPr>
          <w:rFonts w:ascii="Verdana" w:hAnsi="Verdana"/>
          <w:sz w:val="20"/>
          <w:szCs w:val="20"/>
        </w:rPr>
        <w:t>ημα Ασφάλισης</w:t>
      </w:r>
      <w:bookmarkStart w:id="1" w:name="_GoBack"/>
      <w:bookmarkEnd w:id="1"/>
      <w:r w:rsidR="00A05F4A">
        <w:rPr>
          <w:rFonts w:ascii="Verdana" w:hAnsi="Verdana"/>
          <w:sz w:val="20"/>
          <w:szCs w:val="20"/>
        </w:rPr>
        <w:t xml:space="preserve"> Υγείας, η </w:t>
      </w:r>
      <w:r w:rsidR="00A05F4A">
        <w:rPr>
          <w:rFonts w:ascii="Verdana" w:hAnsi="Verdana"/>
          <w:sz w:val="20"/>
          <w:szCs w:val="20"/>
          <w:lang w:val="en-US"/>
        </w:rPr>
        <w:t>INTERAMERICAN</w:t>
      </w:r>
      <w:r>
        <w:rPr>
          <w:rFonts w:ascii="Verdana" w:hAnsi="Verdana"/>
          <w:sz w:val="20"/>
          <w:szCs w:val="20"/>
        </w:rPr>
        <w:t xml:space="preserve"> προσεγγίζει </w:t>
      </w:r>
      <w:r w:rsidR="00A05F4A">
        <w:rPr>
          <w:rFonts w:ascii="Verdana" w:hAnsi="Verdana"/>
          <w:sz w:val="20"/>
          <w:szCs w:val="20"/>
        </w:rPr>
        <w:t xml:space="preserve">ακόμη πιο </w:t>
      </w:r>
      <w:r>
        <w:rPr>
          <w:rFonts w:ascii="Verdana" w:hAnsi="Verdana"/>
          <w:sz w:val="20"/>
          <w:szCs w:val="20"/>
        </w:rPr>
        <w:t>ουσιαστικά τη ζητούμενη ισορροπία κόστους-οφέλους για τον πελάτη</w:t>
      </w:r>
      <w:r w:rsidR="00A05F4A">
        <w:rPr>
          <w:rFonts w:ascii="Verdana" w:hAnsi="Verdana"/>
          <w:sz w:val="20"/>
          <w:szCs w:val="20"/>
        </w:rPr>
        <w:t>,</w:t>
      </w:r>
      <w:r>
        <w:rPr>
          <w:rFonts w:ascii="Verdana" w:hAnsi="Verdana"/>
          <w:sz w:val="20"/>
          <w:szCs w:val="20"/>
        </w:rPr>
        <w:t xml:space="preserve"> με όρ</w:t>
      </w:r>
      <w:r w:rsidR="00A05F4A">
        <w:rPr>
          <w:rFonts w:ascii="Verdana" w:hAnsi="Verdana"/>
          <w:sz w:val="20"/>
          <w:szCs w:val="20"/>
        </w:rPr>
        <w:t>ους βιώσιμης ανάπτυξης</w:t>
      </w:r>
      <w:r w:rsidR="00DE72F2">
        <w:rPr>
          <w:rFonts w:ascii="Verdana" w:hAnsi="Verdana"/>
          <w:sz w:val="20"/>
          <w:szCs w:val="20"/>
        </w:rPr>
        <w:t xml:space="preserve"> </w:t>
      </w:r>
      <w:r w:rsidR="00A05F4A">
        <w:rPr>
          <w:rFonts w:ascii="Verdana" w:hAnsi="Verdana"/>
          <w:sz w:val="20"/>
          <w:szCs w:val="20"/>
        </w:rPr>
        <w:t xml:space="preserve">και </w:t>
      </w:r>
      <w:r w:rsidR="00DE72F2">
        <w:rPr>
          <w:rFonts w:ascii="Verdana" w:hAnsi="Verdana"/>
          <w:sz w:val="20"/>
          <w:szCs w:val="20"/>
        </w:rPr>
        <w:t>για την ασφαλιστική δραστηριότητά της στον κλάδο υγείας.</w:t>
      </w:r>
    </w:p>
    <w:p w:rsidR="00A05F4A" w:rsidRDefault="00A05F4A" w:rsidP="008C51D0">
      <w:pPr>
        <w:ind w:right="-58"/>
        <w:jc w:val="both"/>
        <w:rPr>
          <w:rFonts w:ascii="Verdana" w:hAnsi="Verdana"/>
          <w:sz w:val="20"/>
          <w:szCs w:val="20"/>
        </w:rPr>
      </w:pPr>
    </w:p>
    <w:p w:rsidR="00A05F4A" w:rsidRDefault="00A05F4A" w:rsidP="008C51D0">
      <w:pPr>
        <w:ind w:right="-58"/>
        <w:jc w:val="both"/>
        <w:rPr>
          <w:rFonts w:ascii="Verdana" w:hAnsi="Verdana"/>
          <w:b/>
          <w:sz w:val="20"/>
          <w:szCs w:val="20"/>
        </w:rPr>
      </w:pPr>
      <w:r w:rsidRPr="00A05F4A">
        <w:rPr>
          <w:rFonts w:ascii="Verdana" w:hAnsi="Verdana"/>
          <w:b/>
          <w:sz w:val="20"/>
          <w:szCs w:val="20"/>
        </w:rPr>
        <w:t>Φωτογραφίες:</w:t>
      </w:r>
    </w:p>
    <w:p w:rsidR="00A05F4A" w:rsidRPr="00123B04" w:rsidRDefault="00A05F4A" w:rsidP="008C51D0">
      <w:pPr>
        <w:ind w:right="-58"/>
        <w:jc w:val="both"/>
        <w:rPr>
          <w:rFonts w:ascii="Verdana" w:hAnsi="Verdana"/>
          <w:b/>
          <w:sz w:val="20"/>
          <w:szCs w:val="20"/>
        </w:rPr>
      </w:pPr>
      <w:r>
        <w:rPr>
          <w:rFonts w:ascii="Verdana" w:hAnsi="Verdana"/>
          <w:b/>
          <w:sz w:val="20"/>
          <w:szCs w:val="20"/>
        </w:rPr>
        <w:t>1.</w:t>
      </w:r>
      <w:r w:rsidR="00123B04">
        <w:rPr>
          <w:rFonts w:ascii="Verdana" w:hAnsi="Verdana"/>
          <w:b/>
          <w:sz w:val="20"/>
          <w:szCs w:val="20"/>
        </w:rPr>
        <w:t xml:space="preserve"> </w:t>
      </w:r>
      <w:r w:rsidR="00123B04">
        <w:rPr>
          <w:rFonts w:ascii="Verdana" w:hAnsi="Verdana"/>
          <w:sz w:val="20"/>
          <w:szCs w:val="20"/>
        </w:rPr>
        <w:t xml:space="preserve">Ο Γιάννης </w:t>
      </w:r>
      <w:proofErr w:type="spellStart"/>
      <w:r w:rsidR="00123B04">
        <w:rPr>
          <w:rFonts w:ascii="Verdana" w:hAnsi="Verdana"/>
          <w:sz w:val="20"/>
          <w:szCs w:val="20"/>
        </w:rPr>
        <w:t>Καντώρος</w:t>
      </w:r>
      <w:proofErr w:type="spellEnd"/>
      <w:r w:rsidR="00123B04">
        <w:rPr>
          <w:rFonts w:ascii="Verdana" w:hAnsi="Verdana"/>
          <w:sz w:val="20"/>
          <w:szCs w:val="20"/>
        </w:rPr>
        <w:t>, Διευθύνων Σ</w:t>
      </w:r>
      <w:r w:rsidR="00123B04" w:rsidRPr="00123B04">
        <w:rPr>
          <w:rFonts w:ascii="Verdana" w:hAnsi="Verdana"/>
          <w:sz w:val="20"/>
          <w:szCs w:val="20"/>
        </w:rPr>
        <w:t xml:space="preserve">ύμβουλος </w:t>
      </w:r>
      <w:r w:rsidR="00123B04" w:rsidRPr="00123B04">
        <w:rPr>
          <w:rFonts w:ascii="Verdana" w:hAnsi="Verdana"/>
          <w:sz w:val="20"/>
          <w:szCs w:val="20"/>
          <w:lang w:val="en-US"/>
        </w:rPr>
        <w:t>INTERAMERICAN</w:t>
      </w:r>
      <w:r w:rsidR="00123B04" w:rsidRPr="00123B04">
        <w:rPr>
          <w:rFonts w:ascii="Verdana" w:hAnsi="Verdana"/>
          <w:sz w:val="20"/>
          <w:szCs w:val="20"/>
        </w:rPr>
        <w:t xml:space="preserve"> στο βήμα.</w:t>
      </w:r>
      <w:r w:rsidR="00123B04">
        <w:rPr>
          <w:rFonts w:ascii="Verdana" w:hAnsi="Verdana"/>
          <w:b/>
          <w:sz w:val="20"/>
          <w:szCs w:val="20"/>
        </w:rPr>
        <w:t xml:space="preserve"> </w:t>
      </w:r>
    </w:p>
    <w:p w:rsidR="00A05F4A" w:rsidRPr="00123B04" w:rsidRDefault="00A05F4A" w:rsidP="008C51D0">
      <w:pPr>
        <w:ind w:right="-58"/>
        <w:jc w:val="both"/>
        <w:rPr>
          <w:rFonts w:ascii="Verdana" w:hAnsi="Verdana"/>
          <w:b/>
          <w:sz w:val="20"/>
          <w:szCs w:val="20"/>
        </w:rPr>
      </w:pPr>
      <w:r>
        <w:rPr>
          <w:rFonts w:ascii="Verdana" w:hAnsi="Verdana"/>
          <w:b/>
          <w:sz w:val="20"/>
          <w:szCs w:val="20"/>
        </w:rPr>
        <w:t>2.</w:t>
      </w:r>
      <w:r w:rsidR="00123B04">
        <w:rPr>
          <w:rFonts w:ascii="Verdana" w:hAnsi="Verdana"/>
          <w:b/>
          <w:sz w:val="20"/>
          <w:szCs w:val="20"/>
        </w:rPr>
        <w:t xml:space="preserve"> </w:t>
      </w:r>
      <w:r w:rsidR="00123B04" w:rsidRPr="00123B04">
        <w:rPr>
          <w:rFonts w:ascii="Verdana" w:hAnsi="Verdana"/>
          <w:sz w:val="20"/>
          <w:szCs w:val="20"/>
        </w:rPr>
        <w:t xml:space="preserve">Ο Τάσος </w:t>
      </w:r>
      <w:proofErr w:type="spellStart"/>
      <w:r w:rsidR="00123B04" w:rsidRPr="00123B04">
        <w:rPr>
          <w:rFonts w:ascii="Verdana" w:hAnsi="Verdana"/>
          <w:sz w:val="20"/>
          <w:szCs w:val="20"/>
        </w:rPr>
        <w:t>Ηλιακόπουλος</w:t>
      </w:r>
      <w:proofErr w:type="spellEnd"/>
      <w:r w:rsidR="00123B04" w:rsidRPr="00123B04">
        <w:rPr>
          <w:rFonts w:ascii="Verdana" w:hAnsi="Verdana"/>
          <w:sz w:val="20"/>
          <w:szCs w:val="20"/>
        </w:rPr>
        <w:t xml:space="preserve">, Γενικός Διευθυντής Πωλήσεων &amp; </w:t>
      </w:r>
      <w:r w:rsidR="00123B04" w:rsidRPr="00123B04">
        <w:rPr>
          <w:rFonts w:ascii="Verdana" w:hAnsi="Verdana"/>
          <w:sz w:val="20"/>
          <w:szCs w:val="20"/>
          <w:lang w:val="en-US"/>
        </w:rPr>
        <w:t>Marketing</w:t>
      </w:r>
      <w:r w:rsidR="00123B04" w:rsidRPr="00123B04">
        <w:rPr>
          <w:rFonts w:ascii="Verdana" w:hAnsi="Verdana"/>
          <w:sz w:val="20"/>
          <w:szCs w:val="20"/>
        </w:rPr>
        <w:t>, παρουσιάζει το Σύστημα.</w:t>
      </w:r>
      <w:r w:rsidR="00123B04">
        <w:rPr>
          <w:rFonts w:ascii="Verdana" w:hAnsi="Verdana"/>
          <w:b/>
          <w:sz w:val="20"/>
          <w:szCs w:val="20"/>
        </w:rPr>
        <w:t xml:space="preserve"> </w:t>
      </w:r>
    </w:p>
    <w:p w:rsidR="00A05F4A" w:rsidRPr="00123B04" w:rsidRDefault="00A05F4A" w:rsidP="008C51D0">
      <w:pPr>
        <w:ind w:right="-58"/>
        <w:jc w:val="both"/>
        <w:rPr>
          <w:rFonts w:ascii="Verdana" w:hAnsi="Verdana"/>
          <w:b/>
          <w:sz w:val="20"/>
          <w:szCs w:val="20"/>
        </w:rPr>
      </w:pPr>
      <w:r>
        <w:rPr>
          <w:rFonts w:ascii="Verdana" w:hAnsi="Verdana"/>
          <w:b/>
          <w:sz w:val="20"/>
          <w:szCs w:val="20"/>
        </w:rPr>
        <w:t>3.</w:t>
      </w:r>
      <w:r w:rsidR="00123B04">
        <w:rPr>
          <w:rFonts w:ascii="Verdana" w:hAnsi="Verdana"/>
          <w:b/>
          <w:sz w:val="20"/>
          <w:szCs w:val="20"/>
        </w:rPr>
        <w:t xml:space="preserve"> </w:t>
      </w:r>
      <w:r w:rsidR="00123B04" w:rsidRPr="00123B04">
        <w:rPr>
          <w:rFonts w:ascii="Verdana" w:hAnsi="Verdana"/>
          <w:sz w:val="20"/>
          <w:szCs w:val="20"/>
        </w:rPr>
        <w:t>Περισσότεροι από 800 συνεργάτες της εταιρείας παρακολούθησαν την παρουσίαση του “</w:t>
      </w:r>
      <w:proofErr w:type="spellStart"/>
      <w:r w:rsidR="00123B04" w:rsidRPr="00123B04">
        <w:rPr>
          <w:rFonts w:ascii="Verdana" w:hAnsi="Verdana"/>
          <w:sz w:val="20"/>
          <w:szCs w:val="20"/>
          <w:lang w:val="en-US"/>
        </w:rPr>
        <w:t>bewell</w:t>
      </w:r>
      <w:proofErr w:type="spellEnd"/>
      <w:r w:rsidR="00123B04" w:rsidRPr="00123B04">
        <w:rPr>
          <w:rFonts w:ascii="Verdana" w:hAnsi="Verdana"/>
          <w:sz w:val="20"/>
          <w:szCs w:val="20"/>
        </w:rPr>
        <w:t>”</w:t>
      </w:r>
      <w:r w:rsidR="00123B04">
        <w:rPr>
          <w:rFonts w:ascii="Verdana" w:hAnsi="Verdana"/>
          <w:sz w:val="20"/>
          <w:szCs w:val="20"/>
        </w:rPr>
        <w:t>.</w:t>
      </w:r>
    </w:p>
    <w:p w:rsidR="00A05F4A" w:rsidRPr="00A05F4A" w:rsidRDefault="00A05F4A" w:rsidP="008C51D0">
      <w:pPr>
        <w:ind w:right="-58"/>
        <w:jc w:val="both"/>
        <w:rPr>
          <w:rFonts w:ascii="Verdana" w:hAnsi="Verdana"/>
          <w:b/>
          <w:sz w:val="20"/>
          <w:szCs w:val="20"/>
        </w:rPr>
      </w:pPr>
      <w:r>
        <w:rPr>
          <w:rFonts w:ascii="Verdana" w:hAnsi="Verdana"/>
          <w:b/>
          <w:sz w:val="20"/>
          <w:szCs w:val="20"/>
        </w:rPr>
        <w:t xml:space="preserve">4. </w:t>
      </w:r>
      <w:r w:rsidRPr="00A05F4A">
        <w:rPr>
          <w:rFonts w:ascii="Verdana" w:hAnsi="Verdana"/>
          <w:sz w:val="20"/>
          <w:szCs w:val="20"/>
        </w:rPr>
        <w:t>Το λογότυπο του νέου Συστήματος Υγείας</w:t>
      </w:r>
      <w:r w:rsidR="00123B04">
        <w:rPr>
          <w:rFonts w:ascii="Verdana" w:hAnsi="Verdana"/>
          <w:sz w:val="20"/>
          <w:szCs w:val="20"/>
        </w:rPr>
        <w:t xml:space="preserve"> </w:t>
      </w:r>
      <w:r w:rsidR="00123B04" w:rsidRPr="00123B04">
        <w:rPr>
          <w:rFonts w:ascii="Verdana" w:hAnsi="Verdana"/>
          <w:sz w:val="20"/>
          <w:szCs w:val="20"/>
        </w:rPr>
        <w:t>“</w:t>
      </w:r>
      <w:proofErr w:type="spellStart"/>
      <w:r w:rsidR="00123B04" w:rsidRPr="00123B04">
        <w:rPr>
          <w:rFonts w:ascii="Verdana" w:hAnsi="Verdana"/>
          <w:sz w:val="20"/>
          <w:szCs w:val="20"/>
          <w:lang w:val="en-US"/>
        </w:rPr>
        <w:t>bewell</w:t>
      </w:r>
      <w:proofErr w:type="spellEnd"/>
      <w:r w:rsidR="00123B04" w:rsidRPr="00123B04">
        <w:rPr>
          <w:rFonts w:ascii="Verdana" w:hAnsi="Verdana"/>
          <w:sz w:val="20"/>
          <w:szCs w:val="20"/>
        </w:rPr>
        <w:t>”</w:t>
      </w:r>
      <w:r w:rsidRPr="00A05F4A">
        <w:rPr>
          <w:rFonts w:ascii="Verdana" w:hAnsi="Verdana"/>
          <w:sz w:val="20"/>
          <w:szCs w:val="20"/>
        </w:rPr>
        <w:t>.</w:t>
      </w:r>
    </w:p>
    <w:p w:rsidR="009E17E5" w:rsidRPr="00E92595" w:rsidRDefault="009E17E5" w:rsidP="00B827EF">
      <w:pPr>
        <w:ind w:right="-58"/>
        <w:jc w:val="both"/>
        <w:rPr>
          <w:rFonts w:ascii="Verdana" w:hAnsi="Verdana"/>
          <w:sz w:val="20"/>
          <w:szCs w:val="20"/>
        </w:rPr>
      </w:pPr>
    </w:p>
    <w:sectPr w:rsidR="009E17E5" w:rsidRPr="00E92595" w:rsidSect="00B52B10">
      <w:headerReference w:type="default" r:id="rId9"/>
      <w:footerReference w:type="default" r:id="rId10"/>
      <w:headerReference w:type="first" r:id="rId11"/>
      <w:pgSz w:w="11906" w:h="16838"/>
      <w:pgMar w:top="1440" w:right="1800" w:bottom="1134" w:left="1800" w:header="708" w:footer="10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36" w:rsidRDefault="00EB5236" w:rsidP="00960495">
      <w:r>
        <w:separator/>
      </w:r>
    </w:p>
  </w:endnote>
  <w:endnote w:type="continuationSeparator" w:id="0">
    <w:p w:rsidR="00EB5236" w:rsidRDefault="00EB5236" w:rsidP="009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915" w:rsidRDefault="00386915" w:rsidP="00590D02">
    <w:pPr>
      <w:jc w:val="both"/>
      <w:rPr>
        <w:rFonts w:cs="Tahoma"/>
        <w:sz w:val="20"/>
        <w:szCs w:val="18"/>
      </w:rPr>
    </w:pPr>
  </w:p>
  <w:p w:rsidR="00247892" w:rsidRPr="00247892" w:rsidRDefault="00247892" w:rsidP="00590D02">
    <w:pPr>
      <w:jc w:val="both"/>
      <w:rPr>
        <w:rFonts w:cs="Tahoma"/>
        <w:sz w:val="20"/>
        <w:szCs w:val="18"/>
      </w:rPr>
    </w:pPr>
    <w:r w:rsidRPr="00247892">
      <w:rPr>
        <w:rFonts w:cs="Tahoma"/>
        <w:sz w:val="20"/>
        <w:szCs w:val="18"/>
      </w:rPr>
      <w:t xml:space="preserve">Από το Γραφείο Τύπου </w:t>
    </w:r>
  </w:p>
  <w:p w:rsidR="00247892" w:rsidRPr="00247892" w:rsidRDefault="00247892" w:rsidP="00247892">
    <w:pPr>
      <w:jc w:val="both"/>
      <w:rPr>
        <w:rFonts w:cs="Tahoma"/>
        <w:sz w:val="20"/>
        <w:szCs w:val="18"/>
      </w:rPr>
    </w:pPr>
    <w:r w:rsidRPr="00247892">
      <w:rPr>
        <w:rFonts w:cs="Tahoma"/>
        <w:sz w:val="20"/>
        <w:szCs w:val="18"/>
      </w:rPr>
      <w:t>του Ομίλου INTERAMERICAN</w:t>
    </w:r>
  </w:p>
  <w:p w:rsidR="00247892" w:rsidRPr="00D52D08" w:rsidRDefault="00DA3336" w:rsidP="00590D02">
    <w:pPr>
      <w:pBdr>
        <w:bottom w:val="single" w:sz="12" w:space="1" w:color="auto"/>
      </w:pBdr>
      <w:jc w:val="both"/>
      <w:rPr>
        <w:rFonts w:cs="Tahoma"/>
        <w:sz w:val="20"/>
        <w:szCs w:val="18"/>
      </w:rPr>
    </w:pPr>
    <w:r>
      <w:rPr>
        <w:rFonts w:cs="Tahoma"/>
        <w:noProof/>
        <w:sz w:val="20"/>
        <w:szCs w:val="18"/>
        <w:lang w:eastAsia="el-GR"/>
      </w:rPr>
      <mc:AlternateContent>
        <mc:Choice Requires="wps">
          <w:drawing>
            <wp:anchor distT="0" distB="0" distL="114300" distR="114300" simplePos="0" relativeHeight="251664384" behindDoc="0" locked="0" layoutInCell="1" allowOverlap="1" wp14:anchorId="5DD04B08" wp14:editId="1ADB533E">
              <wp:simplePos x="0" y="0"/>
              <wp:positionH relativeFrom="column">
                <wp:posOffset>2495550</wp:posOffset>
              </wp:positionH>
              <wp:positionV relativeFrom="paragraph">
                <wp:posOffset>504825</wp:posOffset>
              </wp:positionV>
              <wp:extent cx="363855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19100"/>
                      </a:xfrm>
                      <a:prstGeom prst="rect">
                        <a:avLst/>
                      </a:prstGeom>
                      <a:solidFill>
                        <a:srgbClr val="FFFFFF"/>
                      </a:solidFill>
                      <a:ln w="9525">
                        <a:noFill/>
                        <a:miter lim="800000"/>
                        <a:headEnd/>
                        <a:tailEnd/>
                      </a:ln>
                    </wps:spPr>
                    <wps:txbx>
                      <w:txbxContent>
                        <w:p w:rsidR="00B5277F" w:rsidRPr="00B5277F" w:rsidRDefault="00B5277F">
                          <w:pPr>
                            <w:rPr>
                              <w:lang w:val="en-US"/>
                            </w:rPr>
                          </w:pPr>
                          <w:r>
                            <w:rPr>
                              <w:noProof/>
                              <w:lang w:eastAsia="el-GR"/>
                            </w:rPr>
                            <w:drawing>
                              <wp:inline distT="0" distB="0" distL="0" distR="0" wp14:anchorId="5F9DA15B" wp14:editId="3D4403F0">
                                <wp:extent cx="2840736"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1.jpg"/>
                                        <pic:cNvPicPr/>
                                      </pic:nvPicPr>
                                      <pic:blipFill>
                                        <a:blip r:embed="rId1">
                                          <a:extLst>
                                            <a:ext uri="{28A0092B-C50C-407E-A947-70E740481C1C}">
                                              <a14:useLocalDpi xmlns:a14="http://schemas.microsoft.com/office/drawing/2010/main" val="0"/>
                                            </a:ext>
                                          </a:extLst>
                                        </a:blip>
                                        <a:stretch>
                                          <a:fillRect/>
                                        </a:stretch>
                                      </pic:blipFill>
                                      <pic:spPr>
                                        <a:xfrm>
                                          <a:off x="0" y="0"/>
                                          <a:ext cx="2840736" cy="304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6.5pt;margin-top:39.75pt;width:286.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" stroked="f">
              <v:textbox>
                <w:txbxContent>
                  <w:p w:rsidR="00B5277F" w:rsidRPr="00B5277F" w:rsidRDefault="00B5277F">
                    <w:pPr>
                      <w:rPr>
                        <w:lang w:val="en-US"/>
                      </w:rPr>
                    </w:pPr>
                    <w:r>
                      <w:rPr>
                        <w:noProof/>
                        <w:lang w:eastAsia="el-GR"/>
                      </w:rPr>
                      <w:drawing>
                        <wp:inline distT="0" distB="0" distL="0" distR="0" wp14:anchorId="5F9DA15B" wp14:editId="3D4403F0">
                          <wp:extent cx="2840736"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1.jpg"/>
                                  <pic:cNvPicPr/>
                                </pic:nvPicPr>
                                <pic:blipFill>
                                  <a:blip r:embed="rId2">
                                    <a:extLst>
                                      <a:ext uri="{28A0092B-C50C-407E-A947-70E740481C1C}">
                                        <a14:useLocalDpi xmlns:a14="http://schemas.microsoft.com/office/drawing/2010/main" val="0"/>
                                      </a:ext>
                                    </a:extLst>
                                  </a:blip>
                                  <a:stretch>
                                    <a:fillRect/>
                                  </a:stretch>
                                </pic:blipFill>
                                <pic:spPr>
                                  <a:xfrm>
                                    <a:off x="0" y="0"/>
                                    <a:ext cx="2840736" cy="304800"/>
                                  </a:xfrm>
                                  <a:prstGeom prst="rect">
                                    <a:avLst/>
                                  </a:prstGeom>
                                </pic:spPr>
                              </pic:pic>
                            </a:graphicData>
                          </a:graphic>
                        </wp:inline>
                      </w:drawing>
                    </w:r>
                  </w:p>
                </w:txbxContent>
              </v:textbox>
            </v:shape>
          </w:pict>
        </mc:Fallback>
      </mc:AlternateContent>
    </w:r>
    <w:r w:rsidR="00247892" w:rsidRPr="00247892">
      <w:rPr>
        <w:rFonts w:cs="Tahoma"/>
        <w:sz w:val="20"/>
        <w:szCs w:val="18"/>
      </w:rPr>
      <w:t>(Τηλ. 210 - 9461554)</w:t>
    </w:r>
    <w:r w:rsidR="00247892" w:rsidRPr="00247892">
      <w:rPr>
        <w:rFonts w:cs="Tahoma"/>
        <w:sz w:val="20"/>
        <w:szCs w:val="18"/>
      </w:rPr>
      <w:tab/>
    </w:r>
    <w:r w:rsidR="00930D3D">
      <w:rPr>
        <w:rFonts w:cs="Tahoma"/>
        <w:sz w:val="20"/>
        <w:szCs w:val="18"/>
      </w:rPr>
      <w:t xml:space="preserve">                                                                                         </w:t>
    </w:r>
    <w:r w:rsidR="008A1794">
      <w:rPr>
        <w:rFonts w:cs="Tahoma"/>
        <w:sz w:val="20"/>
        <w:szCs w:val="18"/>
        <w:lang w:val="en-US"/>
      </w:rPr>
      <w:t xml:space="preserve">        </w:t>
    </w:r>
    <w:r w:rsidR="00C95A59">
      <w:rPr>
        <w:rFonts w:cs="Tahoma"/>
        <w:sz w:val="20"/>
        <w:szCs w:val="18"/>
      </w:rPr>
      <w:t>2</w:t>
    </w:r>
    <w:r w:rsidR="00061977">
      <w:rPr>
        <w:rFonts w:cs="Tahoma"/>
        <w:sz w:val="20"/>
        <w:szCs w:val="18"/>
      </w:rPr>
      <w:t>5</w:t>
    </w:r>
    <w:r w:rsidR="00E92595">
      <w:rPr>
        <w:rFonts w:cs="Tahoma"/>
        <w:sz w:val="20"/>
        <w:szCs w:val="18"/>
      </w:rPr>
      <w:t xml:space="preserve"> </w:t>
    </w:r>
    <w:r w:rsidR="00BF1C17">
      <w:rPr>
        <w:rFonts w:cs="Tahoma"/>
        <w:sz w:val="20"/>
        <w:szCs w:val="18"/>
      </w:rPr>
      <w:t>Σεπτεμβρίου</w:t>
    </w:r>
    <w:r w:rsidR="00D52D08">
      <w:rPr>
        <w:rFonts w:cs="Tahoma"/>
        <w:sz w:val="20"/>
        <w:szCs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36" w:rsidRDefault="00EB5236" w:rsidP="00960495">
      <w:r>
        <w:separator/>
      </w:r>
    </w:p>
  </w:footnote>
  <w:footnote w:type="continuationSeparator" w:id="0">
    <w:p w:rsidR="00EB5236" w:rsidRDefault="00EB5236" w:rsidP="0096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95" w:rsidRPr="00960495" w:rsidRDefault="00DA3336">
    <w:pPr>
      <w:pStyle w:val="Header"/>
      <w:rPr>
        <w:lang w:val="en-US"/>
      </w:rPr>
    </w:pPr>
    <w:r>
      <w:rPr>
        <w:rFonts w:ascii="Calibri" w:hAnsi="Calibri"/>
        <w:b/>
        <w:noProof/>
        <w:sz w:val="24"/>
        <w:lang w:eastAsia="el-GR"/>
      </w:rPr>
      <mc:AlternateContent>
        <mc:Choice Requires="wps">
          <w:drawing>
            <wp:anchor distT="0" distB="0" distL="114300" distR="114300" simplePos="0" relativeHeight="251662336" behindDoc="0" locked="0" layoutInCell="1" allowOverlap="1" wp14:anchorId="0C83A9AF" wp14:editId="32115400">
              <wp:simplePos x="0" y="0"/>
              <wp:positionH relativeFrom="column">
                <wp:posOffset>-440055</wp:posOffset>
              </wp:positionH>
              <wp:positionV relativeFrom="paragraph">
                <wp:posOffset>-43815</wp:posOffset>
              </wp:positionV>
              <wp:extent cx="2109470" cy="352425"/>
              <wp:effectExtent l="0" t="0" r="508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52425"/>
                      </a:xfrm>
                      <a:prstGeom prst="rect">
                        <a:avLst/>
                      </a:prstGeom>
                      <a:solidFill>
                        <a:srgbClr val="FFFFFF"/>
                      </a:solidFill>
                      <a:ln w="9525">
                        <a:noFill/>
                        <a:miter lim="800000"/>
                        <a:headEnd/>
                        <a:tailEnd/>
                      </a:ln>
                    </wps:spPr>
                    <wps:txbx>
                      <w:txbxContent>
                        <w:p w:rsidR="006E0683" w:rsidRPr="006E0683" w:rsidRDefault="006E0683">
                          <w:pPr>
                            <w:rPr>
                              <w:lang w:val="en-US"/>
                            </w:rPr>
                          </w:pPr>
                          <w:r>
                            <w:rPr>
                              <w:noProof/>
                              <w:lang w:eastAsia="el-GR"/>
                            </w:rPr>
                            <w:drawing>
                              <wp:inline distT="0" distB="0" distL="0" distR="0" wp14:anchorId="37C90995" wp14:editId="36817B70">
                                <wp:extent cx="1900729" cy="213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MERIC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700" cy="2152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5pt;margin-top:-3.45pt;width:166.1pt;height:27.7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" stroked="f">
              <v:textbox>
                <w:txbxContent>
                  <w:p w:rsidR="006E0683" w:rsidRPr="006E0683" w:rsidRDefault="006E0683">
                    <w:pPr>
                      <w:rPr>
                        <w:lang w:val="en-US"/>
                      </w:rPr>
                    </w:pPr>
                    <w:r>
                      <w:rPr>
                        <w:noProof/>
                        <w:lang w:eastAsia="el-GR"/>
                      </w:rPr>
                      <w:drawing>
                        <wp:inline distT="0" distB="0" distL="0" distR="0" wp14:anchorId="37C90995" wp14:editId="36817B70">
                          <wp:extent cx="1900729" cy="2133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MERIC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7700" cy="21526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B10" w:rsidRDefault="00B52B10">
    <w:pPr>
      <w:pStyle w:val="Header"/>
    </w:pPr>
    <w:r>
      <w:rPr>
        <w:noProof/>
        <w:lang w:eastAsia="el-GR"/>
      </w:rPr>
      <w:drawing>
        <wp:inline distT="0" distB="0" distL="0" distR="0" wp14:anchorId="6B152320" wp14:editId="24F165E8">
          <wp:extent cx="2070100" cy="2323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MERIC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404" cy="250927"/>
                  </a:xfrm>
                  <a:prstGeom prst="rect">
                    <a:avLst/>
                  </a:prstGeom>
                </pic:spPr>
              </pic:pic>
            </a:graphicData>
          </a:graphic>
        </wp:inline>
      </w:drawing>
    </w:r>
    <w:r w:rsidR="00380183">
      <w:rPr>
        <w:noProof/>
        <w:lang w:val="en-US"/>
      </w:rPr>
      <w:t xml:space="preserve">                       </w:t>
    </w:r>
    <w:r w:rsidR="00F441BE">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B1"/>
    <w:multiLevelType w:val="hybridMultilevel"/>
    <w:tmpl w:val="1C069256"/>
    <w:lvl w:ilvl="0" w:tplc="6D165432">
      <w:start w:val="1"/>
      <w:numFmt w:val="bullet"/>
      <w:lvlText w:val="•"/>
      <w:lvlJc w:val="left"/>
      <w:pPr>
        <w:tabs>
          <w:tab w:val="num" w:pos="720"/>
        </w:tabs>
        <w:ind w:left="720" w:hanging="360"/>
      </w:pPr>
      <w:rPr>
        <w:rFonts w:ascii="Arial" w:hAnsi="Arial" w:cs="Times New Roman" w:hint="default"/>
      </w:rPr>
    </w:lvl>
    <w:lvl w:ilvl="1" w:tplc="745ECD26">
      <w:start w:val="1"/>
      <w:numFmt w:val="bullet"/>
      <w:lvlText w:val="•"/>
      <w:lvlJc w:val="left"/>
      <w:pPr>
        <w:tabs>
          <w:tab w:val="num" w:pos="1440"/>
        </w:tabs>
        <w:ind w:left="1440" w:hanging="360"/>
      </w:pPr>
      <w:rPr>
        <w:rFonts w:ascii="Arial" w:hAnsi="Arial" w:cs="Times New Roman" w:hint="default"/>
      </w:rPr>
    </w:lvl>
    <w:lvl w:ilvl="2" w:tplc="C5DC3484">
      <w:start w:val="1"/>
      <w:numFmt w:val="bullet"/>
      <w:lvlText w:val="•"/>
      <w:lvlJc w:val="left"/>
      <w:pPr>
        <w:tabs>
          <w:tab w:val="num" w:pos="2160"/>
        </w:tabs>
        <w:ind w:left="2160" w:hanging="360"/>
      </w:pPr>
      <w:rPr>
        <w:rFonts w:ascii="Arial" w:hAnsi="Arial" w:cs="Times New Roman" w:hint="default"/>
      </w:rPr>
    </w:lvl>
    <w:lvl w:ilvl="3" w:tplc="F7C866D6">
      <w:start w:val="1"/>
      <w:numFmt w:val="bullet"/>
      <w:lvlText w:val="•"/>
      <w:lvlJc w:val="left"/>
      <w:pPr>
        <w:tabs>
          <w:tab w:val="num" w:pos="2880"/>
        </w:tabs>
        <w:ind w:left="2880" w:hanging="360"/>
      </w:pPr>
      <w:rPr>
        <w:rFonts w:ascii="Arial" w:hAnsi="Arial" w:cs="Times New Roman" w:hint="default"/>
      </w:rPr>
    </w:lvl>
    <w:lvl w:ilvl="4" w:tplc="B074CC80">
      <w:start w:val="1"/>
      <w:numFmt w:val="bullet"/>
      <w:lvlText w:val="•"/>
      <w:lvlJc w:val="left"/>
      <w:pPr>
        <w:tabs>
          <w:tab w:val="num" w:pos="3600"/>
        </w:tabs>
        <w:ind w:left="3600" w:hanging="360"/>
      </w:pPr>
      <w:rPr>
        <w:rFonts w:ascii="Arial" w:hAnsi="Arial" w:cs="Times New Roman" w:hint="default"/>
      </w:rPr>
    </w:lvl>
    <w:lvl w:ilvl="5" w:tplc="CC0EDFBE">
      <w:start w:val="1"/>
      <w:numFmt w:val="bullet"/>
      <w:lvlText w:val="•"/>
      <w:lvlJc w:val="left"/>
      <w:pPr>
        <w:tabs>
          <w:tab w:val="num" w:pos="4320"/>
        </w:tabs>
        <w:ind w:left="4320" w:hanging="360"/>
      </w:pPr>
      <w:rPr>
        <w:rFonts w:ascii="Arial" w:hAnsi="Arial" w:cs="Times New Roman" w:hint="default"/>
      </w:rPr>
    </w:lvl>
    <w:lvl w:ilvl="6" w:tplc="04D4BC14">
      <w:start w:val="1"/>
      <w:numFmt w:val="bullet"/>
      <w:lvlText w:val="•"/>
      <w:lvlJc w:val="left"/>
      <w:pPr>
        <w:tabs>
          <w:tab w:val="num" w:pos="5040"/>
        </w:tabs>
        <w:ind w:left="5040" w:hanging="360"/>
      </w:pPr>
      <w:rPr>
        <w:rFonts w:ascii="Arial" w:hAnsi="Arial" w:cs="Times New Roman" w:hint="default"/>
      </w:rPr>
    </w:lvl>
    <w:lvl w:ilvl="7" w:tplc="CDBAE438">
      <w:start w:val="1"/>
      <w:numFmt w:val="bullet"/>
      <w:lvlText w:val="•"/>
      <w:lvlJc w:val="left"/>
      <w:pPr>
        <w:tabs>
          <w:tab w:val="num" w:pos="5760"/>
        </w:tabs>
        <w:ind w:left="5760" w:hanging="360"/>
      </w:pPr>
      <w:rPr>
        <w:rFonts w:ascii="Arial" w:hAnsi="Arial" w:cs="Times New Roman" w:hint="default"/>
      </w:rPr>
    </w:lvl>
    <w:lvl w:ilvl="8" w:tplc="E36EAC0C">
      <w:start w:val="1"/>
      <w:numFmt w:val="bullet"/>
      <w:lvlText w:val="•"/>
      <w:lvlJc w:val="left"/>
      <w:pPr>
        <w:tabs>
          <w:tab w:val="num" w:pos="6480"/>
        </w:tabs>
        <w:ind w:left="6480" w:hanging="360"/>
      </w:pPr>
      <w:rPr>
        <w:rFonts w:ascii="Arial" w:hAnsi="Arial" w:cs="Times New Roman" w:hint="default"/>
      </w:rPr>
    </w:lvl>
  </w:abstractNum>
  <w:abstractNum w:abstractNumId="1">
    <w:nsid w:val="00875B3D"/>
    <w:multiLevelType w:val="hybridMultilevel"/>
    <w:tmpl w:val="FF225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7C629E"/>
    <w:multiLevelType w:val="hybridMultilevel"/>
    <w:tmpl w:val="0CDA79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6D4171"/>
    <w:multiLevelType w:val="hybridMultilevel"/>
    <w:tmpl w:val="B15EE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D62BB7"/>
    <w:multiLevelType w:val="hybridMultilevel"/>
    <w:tmpl w:val="9B743E8C"/>
    <w:lvl w:ilvl="0" w:tplc="51B4CD9E">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58579B"/>
    <w:multiLevelType w:val="hybridMultilevel"/>
    <w:tmpl w:val="92C894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EB0CD1"/>
    <w:multiLevelType w:val="hybridMultilevel"/>
    <w:tmpl w:val="B8ECE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591FEC"/>
    <w:multiLevelType w:val="hybridMultilevel"/>
    <w:tmpl w:val="6B7254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9AC3F5A"/>
    <w:multiLevelType w:val="hybridMultilevel"/>
    <w:tmpl w:val="561611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DF06399"/>
    <w:multiLevelType w:val="hybridMultilevel"/>
    <w:tmpl w:val="7F0EDC04"/>
    <w:lvl w:ilvl="0" w:tplc="216C8B46">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45F40BD"/>
    <w:multiLevelType w:val="hybridMultilevel"/>
    <w:tmpl w:val="1C3EC6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A65F5B"/>
    <w:multiLevelType w:val="hybridMultilevel"/>
    <w:tmpl w:val="C2D4F2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3BF1639"/>
    <w:multiLevelType w:val="hybridMultilevel"/>
    <w:tmpl w:val="8D882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4726AC7"/>
    <w:multiLevelType w:val="hybridMultilevel"/>
    <w:tmpl w:val="26609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3D2A61"/>
    <w:multiLevelType w:val="hybridMultilevel"/>
    <w:tmpl w:val="70222E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D723644"/>
    <w:multiLevelType w:val="hybridMultilevel"/>
    <w:tmpl w:val="BF3280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60C41523"/>
    <w:multiLevelType w:val="hybridMultilevel"/>
    <w:tmpl w:val="65062E0E"/>
    <w:lvl w:ilvl="0" w:tplc="216C8B46">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5FB17CE"/>
    <w:multiLevelType w:val="hybridMultilevel"/>
    <w:tmpl w:val="A9A0CF34"/>
    <w:lvl w:ilvl="0" w:tplc="216C8B46">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6B5474"/>
    <w:multiLevelType w:val="hybridMultilevel"/>
    <w:tmpl w:val="A2C85E56"/>
    <w:lvl w:ilvl="0" w:tplc="B6243954">
      <w:start w:val="1"/>
      <w:numFmt w:val="decimal"/>
      <w:lvlText w:val="%1."/>
      <w:lvlJc w:val="left"/>
      <w:pPr>
        <w:ind w:left="720" w:hanging="360"/>
      </w:pPr>
      <w:rPr>
        <w:rFonts w:ascii="Verdana" w:hAnsi="Verdana" w:hint="default"/>
        <w:b w:val="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A1320CC"/>
    <w:multiLevelType w:val="hybridMultilevel"/>
    <w:tmpl w:val="679AF4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DC4A9B"/>
    <w:multiLevelType w:val="hybridMultilevel"/>
    <w:tmpl w:val="DBDE85C6"/>
    <w:lvl w:ilvl="0" w:tplc="216C8B46">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FCC2641"/>
    <w:multiLevelType w:val="hybridMultilevel"/>
    <w:tmpl w:val="621A1824"/>
    <w:lvl w:ilvl="0" w:tplc="A9C465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74BF23C1"/>
    <w:multiLevelType w:val="hybridMultilevel"/>
    <w:tmpl w:val="D9760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FA52033"/>
    <w:multiLevelType w:val="hybridMultilevel"/>
    <w:tmpl w:val="75E2EC74"/>
    <w:lvl w:ilvl="0" w:tplc="216C8B46">
      <w:numFmt w:val="bullet"/>
      <w:lvlText w:val="•"/>
      <w:lvlJc w:val="left"/>
      <w:pPr>
        <w:ind w:left="720" w:hanging="360"/>
      </w:pPr>
      <w:rPr>
        <w:rFonts w:ascii="Verdana" w:eastAsiaTheme="minorHAnsi"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12"/>
  </w:num>
  <w:num w:numId="5">
    <w:abstractNumId w:val="11"/>
  </w:num>
  <w:num w:numId="6">
    <w:abstractNumId w:val="6"/>
  </w:num>
  <w:num w:numId="7">
    <w:abstractNumId w:val="18"/>
  </w:num>
  <w:num w:numId="8">
    <w:abstractNumId w:val="7"/>
  </w:num>
  <w:num w:numId="9">
    <w:abstractNumId w:val="14"/>
  </w:num>
  <w:num w:numId="10">
    <w:abstractNumId w:val="10"/>
  </w:num>
  <w:num w:numId="11">
    <w:abstractNumId w:val="8"/>
  </w:num>
  <w:num w:numId="12">
    <w:abstractNumId w:val="2"/>
  </w:num>
  <w:num w:numId="13">
    <w:abstractNumId w:val="21"/>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2"/>
  </w:num>
  <w:num w:numId="18">
    <w:abstractNumId w:val="4"/>
  </w:num>
  <w:num w:numId="19">
    <w:abstractNumId w:val="13"/>
  </w:num>
  <w:num w:numId="20">
    <w:abstractNumId w:val="16"/>
  </w:num>
  <w:num w:numId="21">
    <w:abstractNumId w:val="9"/>
  </w:num>
  <w:num w:numId="22">
    <w:abstractNumId w:val="23"/>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3B"/>
    <w:rsid w:val="00000542"/>
    <w:rsid w:val="00000800"/>
    <w:rsid w:val="000010CD"/>
    <w:rsid w:val="0000178C"/>
    <w:rsid w:val="0000181B"/>
    <w:rsid w:val="0000198E"/>
    <w:rsid w:val="00001D7C"/>
    <w:rsid w:val="00001E4D"/>
    <w:rsid w:val="000038D8"/>
    <w:rsid w:val="00003A1B"/>
    <w:rsid w:val="000044F0"/>
    <w:rsid w:val="0000467D"/>
    <w:rsid w:val="00004BFA"/>
    <w:rsid w:val="00004E93"/>
    <w:rsid w:val="00004FB1"/>
    <w:rsid w:val="00005C56"/>
    <w:rsid w:val="0000624C"/>
    <w:rsid w:val="000065DF"/>
    <w:rsid w:val="0000677B"/>
    <w:rsid w:val="0000689C"/>
    <w:rsid w:val="00007066"/>
    <w:rsid w:val="00007A33"/>
    <w:rsid w:val="00007AFA"/>
    <w:rsid w:val="00007FD2"/>
    <w:rsid w:val="0001019D"/>
    <w:rsid w:val="000102E9"/>
    <w:rsid w:val="00010CF9"/>
    <w:rsid w:val="00011143"/>
    <w:rsid w:val="000113D4"/>
    <w:rsid w:val="000117E4"/>
    <w:rsid w:val="00011BC7"/>
    <w:rsid w:val="00011FAD"/>
    <w:rsid w:val="00012347"/>
    <w:rsid w:val="00012C9B"/>
    <w:rsid w:val="00012F3C"/>
    <w:rsid w:val="00013F92"/>
    <w:rsid w:val="000158A1"/>
    <w:rsid w:val="000158DB"/>
    <w:rsid w:val="00016935"/>
    <w:rsid w:val="000213D2"/>
    <w:rsid w:val="00021B09"/>
    <w:rsid w:val="00022025"/>
    <w:rsid w:val="0002228B"/>
    <w:rsid w:val="000229B2"/>
    <w:rsid w:val="000231A3"/>
    <w:rsid w:val="00023394"/>
    <w:rsid w:val="000235D5"/>
    <w:rsid w:val="00023B2A"/>
    <w:rsid w:val="00024276"/>
    <w:rsid w:val="00024676"/>
    <w:rsid w:val="0002478D"/>
    <w:rsid w:val="00024B2B"/>
    <w:rsid w:val="0002574D"/>
    <w:rsid w:val="00026AF4"/>
    <w:rsid w:val="000276B4"/>
    <w:rsid w:val="000276D9"/>
    <w:rsid w:val="00030293"/>
    <w:rsid w:val="000306E8"/>
    <w:rsid w:val="000307D5"/>
    <w:rsid w:val="000311FF"/>
    <w:rsid w:val="0003157C"/>
    <w:rsid w:val="000318DF"/>
    <w:rsid w:val="00031D2D"/>
    <w:rsid w:val="00032AE5"/>
    <w:rsid w:val="00032EC8"/>
    <w:rsid w:val="000362E8"/>
    <w:rsid w:val="00036B0C"/>
    <w:rsid w:val="00036CE7"/>
    <w:rsid w:val="00037306"/>
    <w:rsid w:val="000405AD"/>
    <w:rsid w:val="00040B61"/>
    <w:rsid w:val="00040DAE"/>
    <w:rsid w:val="00041002"/>
    <w:rsid w:val="0004101D"/>
    <w:rsid w:val="00041533"/>
    <w:rsid w:val="000417D8"/>
    <w:rsid w:val="0004187B"/>
    <w:rsid w:val="00041976"/>
    <w:rsid w:val="00041F51"/>
    <w:rsid w:val="00042C67"/>
    <w:rsid w:val="000436DD"/>
    <w:rsid w:val="00043D76"/>
    <w:rsid w:val="00044145"/>
    <w:rsid w:val="00044366"/>
    <w:rsid w:val="000444E3"/>
    <w:rsid w:val="00044982"/>
    <w:rsid w:val="000449FE"/>
    <w:rsid w:val="00045818"/>
    <w:rsid w:val="00046052"/>
    <w:rsid w:val="0004607F"/>
    <w:rsid w:val="0004625E"/>
    <w:rsid w:val="00046395"/>
    <w:rsid w:val="00046990"/>
    <w:rsid w:val="00047DBD"/>
    <w:rsid w:val="00050505"/>
    <w:rsid w:val="00050531"/>
    <w:rsid w:val="00050AAF"/>
    <w:rsid w:val="00051D8F"/>
    <w:rsid w:val="00052495"/>
    <w:rsid w:val="00052717"/>
    <w:rsid w:val="000535E9"/>
    <w:rsid w:val="00053B3C"/>
    <w:rsid w:val="00054EAA"/>
    <w:rsid w:val="00054FBD"/>
    <w:rsid w:val="0005559F"/>
    <w:rsid w:val="0005572E"/>
    <w:rsid w:val="000560C4"/>
    <w:rsid w:val="0005654A"/>
    <w:rsid w:val="0005786F"/>
    <w:rsid w:val="00057930"/>
    <w:rsid w:val="000579C2"/>
    <w:rsid w:val="00057BD8"/>
    <w:rsid w:val="0006017C"/>
    <w:rsid w:val="000603DF"/>
    <w:rsid w:val="00061977"/>
    <w:rsid w:val="0006245F"/>
    <w:rsid w:val="000633FB"/>
    <w:rsid w:val="0006374A"/>
    <w:rsid w:val="00063ACB"/>
    <w:rsid w:val="00063E2F"/>
    <w:rsid w:val="00064D8B"/>
    <w:rsid w:val="00064FE3"/>
    <w:rsid w:val="000652BC"/>
    <w:rsid w:val="000654E0"/>
    <w:rsid w:val="000660B4"/>
    <w:rsid w:val="0006661C"/>
    <w:rsid w:val="00066D46"/>
    <w:rsid w:val="00067EA6"/>
    <w:rsid w:val="00070C86"/>
    <w:rsid w:val="00071A16"/>
    <w:rsid w:val="00071CCD"/>
    <w:rsid w:val="000721B6"/>
    <w:rsid w:val="000734B1"/>
    <w:rsid w:val="000736A7"/>
    <w:rsid w:val="000743FB"/>
    <w:rsid w:val="00075F5D"/>
    <w:rsid w:val="0007646B"/>
    <w:rsid w:val="0007688C"/>
    <w:rsid w:val="00076AEA"/>
    <w:rsid w:val="00076D5B"/>
    <w:rsid w:val="00076DBE"/>
    <w:rsid w:val="0007703C"/>
    <w:rsid w:val="00077397"/>
    <w:rsid w:val="0007762B"/>
    <w:rsid w:val="00077689"/>
    <w:rsid w:val="000779FA"/>
    <w:rsid w:val="00080DFD"/>
    <w:rsid w:val="00081323"/>
    <w:rsid w:val="00082266"/>
    <w:rsid w:val="000824E3"/>
    <w:rsid w:val="00083618"/>
    <w:rsid w:val="00083646"/>
    <w:rsid w:val="0008364F"/>
    <w:rsid w:val="00083C19"/>
    <w:rsid w:val="00083E98"/>
    <w:rsid w:val="00084020"/>
    <w:rsid w:val="0008419A"/>
    <w:rsid w:val="0008511F"/>
    <w:rsid w:val="000857B0"/>
    <w:rsid w:val="00085B8C"/>
    <w:rsid w:val="00085C15"/>
    <w:rsid w:val="00086338"/>
    <w:rsid w:val="0008678A"/>
    <w:rsid w:val="000871FA"/>
    <w:rsid w:val="00087D67"/>
    <w:rsid w:val="00090243"/>
    <w:rsid w:val="000910BC"/>
    <w:rsid w:val="000915B5"/>
    <w:rsid w:val="0009188C"/>
    <w:rsid w:val="00092296"/>
    <w:rsid w:val="00092FA1"/>
    <w:rsid w:val="000932F0"/>
    <w:rsid w:val="00093B90"/>
    <w:rsid w:val="00093D9E"/>
    <w:rsid w:val="00094624"/>
    <w:rsid w:val="00094A8C"/>
    <w:rsid w:val="00094B0E"/>
    <w:rsid w:val="000958FD"/>
    <w:rsid w:val="00095CC8"/>
    <w:rsid w:val="0009653F"/>
    <w:rsid w:val="00097062"/>
    <w:rsid w:val="0009723E"/>
    <w:rsid w:val="00097A1E"/>
    <w:rsid w:val="00097C6F"/>
    <w:rsid w:val="000A0116"/>
    <w:rsid w:val="000A0676"/>
    <w:rsid w:val="000A0961"/>
    <w:rsid w:val="000A0A2E"/>
    <w:rsid w:val="000A0BCB"/>
    <w:rsid w:val="000A0ED4"/>
    <w:rsid w:val="000A15F6"/>
    <w:rsid w:val="000A1C1F"/>
    <w:rsid w:val="000A1FFA"/>
    <w:rsid w:val="000A2418"/>
    <w:rsid w:val="000A2683"/>
    <w:rsid w:val="000A288D"/>
    <w:rsid w:val="000A2FD9"/>
    <w:rsid w:val="000A3DF5"/>
    <w:rsid w:val="000A42F5"/>
    <w:rsid w:val="000A43BF"/>
    <w:rsid w:val="000A4CA8"/>
    <w:rsid w:val="000A531D"/>
    <w:rsid w:val="000A6502"/>
    <w:rsid w:val="000A73D1"/>
    <w:rsid w:val="000B028F"/>
    <w:rsid w:val="000B09A0"/>
    <w:rsid w:val="000B09DF"/>
    <w:rsid w:val="000B0CA3"/>
    <w:rsid w:val="000B0FAF"/>
    <w:rsid w:val="000B112D"/>
    <w:rsid w:val="000B146F"/>
    <w:rsid w:val="000B191F"/>
    <w:rsid w:val="000B1B1A"/>
    <w:rsid w:val="000B2116"/>
    <w:rsid w:val="000B2453"/>
    <w:rsid w:val="000B249F"/>
    <w:rsid w:val="000B26DA"/>
    <w:rsid w:val="000B327B"/>
    <w:rsid w:val="000B3325"/>
    <w:rsid w:val="000B3E23"/>
    <w:rsid w:val="000B4064"/>
    <w:rsid w:val="000B4F0F"/>
    <w:rsid w:val="000B5275"/>
    <w:rsid w:val="000B53F5"/>
    <w:rsid w:val="000B5A31"/>
    <w:rsid w:val="000B5A49"/>
    <w:rsid w:val="000B64FA"/>
    <w:rsid w:val="000B6CCF"/>
    <w:rsid w:val="000B6D6C"/>
    <w:rsid w:val="000B6E51"/>
    <w:rsid w:val="000B7282"/>
    <w:rsid w:val="000B73DA"/>
    <w:rsid w:val="000B7ABD"/>
    <w:rsid w:val="000C01B3"/>
    <w:rsid w:val="000C044A"/>
    <w:rsid w:val="000C079E"/>
    <w:rsid w:val="000C0BB2"/>
    <w:rsid w:val="000C110B"/>
    <w:rsid w:val="000C148B"/>
    <w:rsid w:val="000C16A7"/>
    <w:rsid w:val="000C1DA7"/>
    <w:rsid w:val="000C1FA9"/>
    <w:rsid w:val="000C1FC4"/>
    <w:rsid w:val="000C2552"/>
    <w:rsid w:val="000C3F3D"/>
    <w:rsid w:val="000C423A"/>
    <w:rsid w:val="000C51BE"/>
    <w:rsid w:val="000C5AEE"/>
    <w:rsid w:val="000C5C95"/>
    <w:rsid w:val="000C690B"/>
    <w:rsid w:val="000C7020"/>
    <w:rsid w:val="000C7774"/>
    <w:rsid w:val="000C7A5E"/>
    <w:rsid w:val="000D192C"/>
    <w:rsid w:val="000D24A5"/>
    <w:rsid w:val="000D2A04"/>
    <w:rsid w:val="000D2C5D"/>
    <w:rsid w:val="000D38B6"/>
    <w:rsid w:val="000D4056"/>
    <w:rsid w:val="000D4453"/>
    <w:rsid w:val="000D4C22"/>
    <w:rsid w:val="000D4EA4"/>
    <w:rsid w:val="000D51A0"/>
    <w:rsid w:val="000D53B3"/>
    <w:rsid w:val="000D54FC"/>
    <w:rsid w:val="000D5918"/>
    <w:rsid w:val="000D6976"/>
    <w:rsid w:val="000D699E"/>
    <w:rsid w:val="000D72BB"/>
    <w:rsid w:val="000D760B"/>
    <w:rsid w:val="000D7CE7"/>
    <w:rsid w:val="000E052B"/>
    <w:rsid w:val="000E1564"/>
    <w:rsid w:val="000E1B9D"/>
    <w:rsid w:val="000E1E5F"/>
    <w:rsid w:val="000E1E94"/>
    <w:rsid w:val="000E1F10"/>
    <w:rsid w:val="000E2975"/>
    <w:rsid w:val="000E299D"/>
    <w:rsid w:val="000E2B46"/>
    <w:rsid w:val="000E33FD"/>
    <w:rsid w:val="000E3CD9"/>
    <w:rsid w:val="000E3F32"/>
    <w:rsid w:val="000E4252"/>
    <w:rsid w:val="000E434C"/>
    <w:rsid w:val="000E4455"/>
    <w:rsid w:val="000E448D"/>
    <w:rsid w:val="000E4B47"/>
    <w:rsid w:val="000E5577"/>
    <w:rsid w:val="000E5C25"/>
    <w:rsid w:val="000E670B"/>
    <w:rsid w:val="000E7232"/>
    <w:rsid w:val="000F0D64"/>
    <w:rsid w:val="000F1C62"/>
    <w:rsid w:val="000F1FCC"/>
    <w:rsid w:val="000F2084"/>
    <w:rsid w:val="000F2A13"/>
    <w:rsid w:val="000F2CA7"/>
    <w:rsid w:val="000F3135"/>
    <w:rsid w:val="000F418C"/>
    <w:rsid w:val="000F48D0"/>
    <w:rsid w:val="000F58AA"/>
    <w:rsid w:val="000F5E8C"/>
    <w:rsid w:val="000F6078"/>
    <w:rsid w:val="000F725A"/>
    <w:rsid w:val="000F7694"/>
    <w:rsid w:val="00100122"/>
    <w:rsid w:val="00100C76"/>
    <w:rsid w:val="00100E83"/>
    <w:rsid w:val="0010263B"/>
    <w:rsid w:val="0010263C"/>
    <w:rsid w:val="001028C2"/>
    <w:rsid w:val="00102FDF"/>
    <w:rsid w:val="00103106"/>
    <w:rsid w:val="00103264"/>
    <w:rsid w:val="00103AE3"/>
    <w:rsid w:val="00103EB4"/>
    <w:rsid w:val="00104854"/>
    <w:rsid w:val="00104A61"/>
    <w:rsid w:val="00105247"/>
    <w:rsid w:val="00105489"/>
    <w:rsid w:val="001062E0"/>
    <w:rsid w:val="00106428"/>
    <w:rsid w:val="00106ED2"/>
    <w:rsid w:val="00107A9D"/>
    <w:rsid w:val="00111067"/>
    <w:rsid w:val="00111482"/>
    <w:rsid w:val="001116FC"/>
    <w:rsid w:val="001119E0"/>
    <w:rsid w:val="00112245"/>
    <w:rsid w:val="001134AC"/>
    <w:rsid w:val="001151F6"/>
    <w:rsid w:val="00116E8E"/>
    <w:rsid w:val="00116FD2"/>
    <w:rsid w:val="001170C8"/>
    <w:rsid w:val="00117146"/>
    <w:rsid w:val="00117D48"/>
    <w:rsid w:val="001202E2"/>
    <w:rsid w:val="0012086D"/>
    <w:rsid w:val="0012183A"/>
    <w:rsid w:val="001222FA"/>
    <w:rsid w:val="0012232A"/>
    <w:rsid w:val="00122CB0"/>
    <w:rsid w:val="001232DF"/>
    <w:rsid w:val="001235B3"/>
    <w:rsid w:val="00123823"/>
    <w:rsid w:val="00123906"/>
    <w:rsid w:val="00123A83"/>
    <w:rsid w:val="00123B04"/>
    <w:rsid w:val="0012403D"/>
    <w:rsid w:val="001242FB"/>
    <w:rsid w:val="001245A0"/>
    <w:rsid w:val="0012555B"/>
    <w:rsid w:val="001256DD"/>
    <w:rsid w:val="0012570D"/>
    <w:rsid w:val="001258CE"/>
    <w:rsid w:val="001261EF"/>
    <w:rsid w:val="0012645D"/>
    <w:rsid w:val="00126617"/>
    <w:rsid w:val="0012773F"/>
    <w:rsid w:val="00127CF7"/>
    <w:rsid w:val="00127DC9"/>
    <w:rsid w:val="00127F01"/>
    <w:rsid w:val="00130859"/>
    <w:rsid w:val="001308F5"/>
    <w:rsid w:val="00130AB8"/>
    <w:rsid w:val="001316F4"/>
    <w:rsid w:val="00131C9F"/>
    <w:rsid w:val="00131EB2"/>
    <w:rsid w:val="00131FD5"/>
    <w:rsid w:val="00132055"/>
    <w:rsid w:val="001324CD"/>
    <w:rsid w:val="00132E56"/>
    <w:rsid w:val="00133199"/>
    <w:rsid w:val="00133476"/>
    <w:rsid w:val="00133F17"/>
    <w:rsid w:val="00134787"/>
    <w:rsid w:val="00134B03"/>
    <w:rsid w:val="00134C0D"/>
    <w:rsid w:val="00134FFE"/>
    <w:rsid w:val="00135522"/>
    <w:rsid w:val="00135A4C"/>
    <w:rsid w:val="00135EAD"/>
    <w:rsid w:val="001376BC"/>
    <w:rsid w:val="00137B81"/>
    <w:rsid w:val="00141811"/>
    <w:rsid w:val="00141CDB"/>
    <w:rsid w:val="00141D1F"/>
    <w:rsid w:val="00142776"/>
    <w:rsid w:val="00142DE1"/>
    <w:rsid w:val="00143510"/>
    <w:rsid w:val="00143603"/>
    <w:rsid w:val="0014370B"/>
    <w:rsid w:val="00143C02"/>
    <w:rsid w:val="0014477F"/>
    <w:rsid w:val="00144AC2"/>
    <w:rsid w:val="00144CB4"/>
    <w:rsid w:val="00145627"/>
    <w:rsid w:val="00145D1B"/>
    <w:rsid w:val="00145DB1"/>
    <w:rsid w:val="00145E91"/>
    <w:rsid w:val="001460EE"/>
    <w:rsid w:val="001460F1"/>
    <w:rsid w:val="00146159"/>
    <w:rsid w:val="00146869"/>
    <w:rsid w:val="00146A45"/>
    <w:rsid w:val="00146D55"/>
    <w:rsid w:val="00146E13"/>
    <w:rsid w:val="00147650"/>
    <w:rsid w:val="00147B4F"/>
    <w:rsid w:val="001503E6"/>
    <w:rsid w:val="00151070"/>
    <w:rsid w:val="00151DA0"/>
    <w:rsid w:val="00151F29"/>
    <w:rsid w:val="00152212"/>
    <w:rsid w:val="00152435"/>
    <w:rsid w:val="001526E8"/>
    <w:rsid w:val="00153F69"/>
    <w:rsid w:val="0015440B"/>
    <w:rsid w:val="00155D17"/>
    <w:rsid w:val="00155F24"/>
    <w:rsid w:val="00155FCD"/>
    <w:rsid w:val="00156648"/>
    <w:rsid w:val="001567B3"/>
    <w:rsid w:val="00156DFE"/>
    <w:rsid w:val="00156FE8"/>
    <w:rsid w:val="0015709F"/>
    <w:rsid w:val="0015748A"/>
    <w:rsid w:val="00157BEA"/>
    <w:rsid w:val="0016017F"/>
    <w:rsid w:val="0016048B"/>
    <w:rsid w:val="00160B25"/>
    <w:rsid w:val="00161CED"/>
    <w:rsid w:val="00161D0B"/>
    <w:rsid w:val="00162A32"/>
    <w:rsid w:val="00162D77"/>
    <w:rsid w:val="001632E6"/>
    <w:rsid w:val="0016358F"/>
    <w:rsid w:val="0016382A"/>
    <w:rsid w:val="00163F65"/>
    <w:rsid w:val="00164077"/>
    <w:rsid w:val="001640A5"/>
    <w:rsid w:val="00164FD2"/>
    <w:rsid w:val="001650B4"/>
    <w:rsid w:val="00166BF2"/>
    <w:rsid w:val="00167FD4"/>
    <w:rsid w:val="0017010E"/>
    <w:rsid w:val="001704CB"/>
    <w:rsid w:val="00170610"/>
    <w:rsid w:val="00170CB1"/>
    <w:rsid w:val="00170F05"/>
    <w:rsid w:val="00170F3E"/>
    <w:rsid w:val="00171228"/>
    <w:rsid w:val="0017156C"/>
    <w:rsid w:val="0017157D"/>
    <w:rsid w:val="00171DCA"/>
    <w:rsid w:val="00171E38"/>
    <w:rsid w:val="00172227"/>
    <w:rsid w:val="00172CDD"/>
    <w:rsid w:val="00172F3F"/>
    <w:rsid w:val="0017399E"/>
    <w:rsid w:val="00173DC4"/>
    <w:rsid w:val="0017434A"/>
    <w:rsid w:val="0017477D"/>
    <w:rsid w:val="00175125"/>
    <w:rsid w:val="00175F40"/>
    <w:rsid w:val="00176438"/>
    <w:rsid w:val="0017682C"/>
    <w:rsid w:val="00177C4E"/>
    <w:rsid w:val="00177E7D"/>
    <w:rsid w:val="0018172C"/>
    <w:rsid w:val="00181BC3"/>
    <w:rsid w:val="00182179"/>
    <w:rsid w:val="001825C2"/>
    <w:rsid w:val="00182762"/>
    <w:rsid w:val="00182774"/>
    <w:rsid w:val="00184525"/>
    <w:rsid w:val="00184E64"/>
    <w:rsid w:val="001861BB"/>
    <w:rsid w:val="001863FC"/>
    <w:rsid w:val="00186488"/>
    <w:rsid w:val="00186883"/>
    <w:rsid w:val="00186B43"/>
    <w:rsid w:val="00186BF8"/>
    <w:rsid w:val="00186CF0"/>
    <w:rsid w:val="001871BA"/>
    <w:rsid w:val="00190080"/>
    <w:rsid w:val="00190634"/>
    <w:rsid w:val="001908E3"/>
    <w:rsid w:val="001909CF"/>
    <w:rsid w:val="001916B6"/>
    <w:rsid w:val="00191AF9"/>
    <w:rsid w:val="00191BFA"/>
    <w:rsid w:val="00191DFA"/>
    <w:rsid w:val="001926A3"/>
    <w:rsid w:val="00192872"/>
    <w:rsid w:val="00192F8B"/>
    <w:rsid w:val="001933AA"/>
    <w:rsid w:val="00193737"/>
    <w:rsid w:val="00193A07"/>
    <w:rsid w:val="00193B11"/>
    <w:rsid w:val="00194A2E"/>
    <w:rsid w:val="001950FC"/>
    <w:rsid w:val="00195386"/>
    <w:rsid w:val="00195CAC"/>
    <w:rsid w:val="00195D30"/>
    <w:rsid w:val="00195F5B"/>
    <w:rsid w:val="00196178"/>
    <w:rsid w:val="001961B7"/>
    <w:rsid w:val="001963B6"/>
    <w:rsid w:val="0019658C"/>
    <w:rsid w:val="00196845"/>
    <w:rsid w:val="00196868"/>
    <w:rsid w:val="00196915"/>
    <w:rsid w:val="00196AC3"/>
    <w:rsid w:val="001976A7"/>
    <w:rsid w:val="00197C2A"/>
    <w:rsid w:val="001A05DA"/>
    <w:rsid w:val="001A0E02"/>
    <w:rsid w:val="001A1881"/>
    <w:rsid w:val="001A1C4D"/>
    <w:rsid w:val="001A1CDD"/>
    <w:rsid w:val="001A260A"/>
    <w:rsid w:val="001A278D"/>
    <w:rsid w:val="001A39FB"/>
    <w:rsid w:val="001A3D09"/>
    <w:rsid w:val="001A4D19"/>
    <w:rsid w:val="001A57AE"/>
    <w:rsid w:val="001A5827"/>
    <w:rsid w:val="001A6912"/>
    <w:rsid w:val="001A6B8D"/>
    <w:rsid w:val="001A6D7C"/>
    <w:rsid w:val="001A70A6"/>
    <w:rsid w:val="001A72BF"/>
    <w:rsid w:val="001B0CC1"/>
    <w:rsid w:val="001B178A"/>
    <w:rsid w:val="001B1B37"/>
    <w:rsid w:val="001B2775"/>
    <w:rsid w:val="001B4500"/>
    <w:rsid w:val="001B51E0"/>
    <w:rsid w:val="001B55E1"/>
    <w:rsid w:val="001B68FE"/>
    <w:rsid w:val="001B7019"/>
    <w:rsid w:val="001B739D"/>
    <w:rsid w:val="001B7871"/>
    <w:rsid w:val="001B7C63"/>
    <w:rsid w:val="001C06BD"/>
    <w:rsid w:val="001C0C7D"/>
    <w:rsid w:val="001C0E1A"/>
    <w:rsid w:val="001C1305"/>
    <w:rsid w:val="001C1925"/>
    <w:rsid w:val="001C1C46"/>
    <w:rsid w:val="001C2088"/>
    <w:rsid w:val="001C23AF"/>
    <w:rsid w:val="001C2882"/>
    <w:rsid w:val="001C348B"/>
    <w:rsid w:val="001C34AC"/>
    <w:rsid w:val="001C3C88"/>
    <w:rsid w:val="001C3DA4"/>
    <w:rsid w:val="001C4101"/>
    <w:rsid w:val="001C4888"/>
    <w:rsid w:val="001C4BD3"/>
    <w:rsid w:val="001C5D00"/>
    <w:rsid w:val="001C60A6"/>
    <w:rsid w:val="001C6455"/>
    <w:rsid w:val="001C67E2"/>
    <w:rsid w:val="001C6AB9"/>
    <w:rsid w:val="001C7426"/>
    <w:rsid w:val="001D008D"/>
    <w:rsid w:val="001D0204"/>
    <w:rsid w:val="001D0772"/>
    <w:rsid w:val="001D0A3D"/>
    <w:rsid w:val="001D0ACB"/>
    <w:rsid w:val="001D1045"/>
    <w:rsid w:val="001D114F"/>
    <w:rsid w:val="001D14F0"/>
    <w:rsid w:val="001D22F6"/>
    <w:rsid w:val="001D2DC6"/>
    <w:rsid w:val="001D2F17"/>
    <w:rsid w:val="001D3329"/>
    <w:rsid w:val="001D3FBF"/>
    <w:rsid w:val="001D4AF3"/>
    <w:rsid w:val="001D5102"/>
    <w:rsid w:val="001D60DB"/>
    <w:rsid w:val="001D6516"/>
    <w:rsid w:val="001D682A"/>
    <w:rsid w:val="001D7212"/>
    <w:rsid w:val="001D7574"/>
    <w:rsid w:val="001D75ED"/>
    <w:rsid w:val="001E0060"/>
    <w:rsid w:val="001E02EC"/>
    <w:rsid w:val="001E118B"/>
    <w:rsid w:val="001E19D3"/>
    <w:rsid w:val="001E326B"/>
    <w:rsid w:val="001E32AD"/>
    <w:rsid w:val="001E39A4"/>
    <w:rsid w:val="001E3F83"/>
    <w:rsid w:val="001E4018"/>
    <w:rsid w:val="001E4058"/>
    <w:rsid w:val="001E5261"/>
    <w:rsid w:val="001E580A"/>
    <w:rsid w:val="001E5EA1"/>
    <w:rsid w:val="001E6946"/>
    <w:rsid w:val="001E6D24"/>
    <w:rsid w:val="001E7205"/>
    <w:rsid w:val="001E73D9"/>
    <w:rsid w:val="001E7C66"/>
    <w:rsid w:val="001E7F3F"/>
    <w:rsid w:val="001E7FE6"/>
    <w:rsid w:val="001F0081"/>
    <w:rsid w:val="001F1AD7"/>
    <w:rsid w:val="001F1F75"/>
    <w:rsid w:val="001F2AFB"/>
    <w:rsid w:val="001F2D55"/>
    <w:rsid w:val="001F355E"/>
    <w:rsid w:val="001F3E3D"/>
    <w:rsid w:val="001F3E5E"/>
    <w:rsid w:val="001F49E1"/>
    <w:rsid w:val="001F4CD5"/>
    <w:rsid w:val="001F5138"/>
    <w:rsid w:val="001F52B9"/>
    <w:rsid w:val="001F6275"/>
    <w:rsid w:val="001F670F"/>
    <w:rsid w:val="001F6748"/>
    <w:rsid w:val="001F7D0F"/>
    <w:rsid w:val="001F7DD3"/>
    <w:rsid w:val="001F7DE0"/>
    <w:rsid w:val="002009D0"/>
    <w:rsid w:val="00200B6F"/>
    <w:rsid w:val="0020196A"/>
    <w:rsid w:val="00201F0D"/>
    <w:rsid w:val="002020D9"/>
    <w:rsid w:val="00202772"/>
    <w:rsid w:val="00202C37"/>
    <w:rsid w:val="00202E73"/>
    <w:rsid w:val="002033AC"/>
    <w:rsid w:val="002036DD"/>
    <w:rsid w:val="00203BAF"/>
    <w:rsid w:val="00203F4B"/>
    <w:rsid w:val="00204371"/>
    <w:rsid w:val="00204599"/>
    <w:rsid w:val="002047C7"/>
    <w:rsid w:val="00204BC9"/>
    <w:rsid w:val="00205618"/>
    <w:rsid w:val="00206E83"/>
    <w:rsid w:val="00207161"/>
    <w:rsid w:val="00210372"/>
    <w:rsid w:val="002107F0"/>
    <w:rsid w:val="002112AD"/>
    <w:rsid w:val="00211A27"/>
    <w:rsid w:val="00212E55"/>
    <w:rsid w:val="002140F4"/>
    <w:rsid w:val="00215368"/>
    <w:rsid w:val="00215A57"/>
    <w:rsid w:val="0021649E"/>
    <w:rsid w:val="002167CE"/>
    <w:rsid w:val="0021684F"/>
    <w:rsid w:val="00216959"/>
    <w:rsid w:val="00216AA8"/>
    <w:rsid w:val="00217ACA"/>
    <w:rsid w:val="00217DAA"/>
    <w:rsid w:val="00220A27"/>
    <w:rsid w:val="00221150"/>
    <w:rsid w:val="00221EA8"/>
    <w:rsid w:val="0022245B"/>
    <w:rsid w:val="00222799"/>
    <w:rsid w:val="00222B36"/>
    <w:rsid w:val="00222D15"/>
    <w:rsid w:val="00222E80"/>
    <w:rsid w:val="00223061"/>
    <w:rsid w:val="00223B53"/>
    <w:rsid w:val="00223BF8"/>
    <w:rsid w:val="00224B0E"/>
    <w:rsid w:val="002258AE"/>
    <w:rsid w:val="0022660A"/>
    <w:rsid w:val="002270C4"/>
    <w:rsid w:val="00231753"/>
    <w:rsid w:val="00232056"/>
    <w:rsid w:val="00232242"/>
    <w:rsid w:val="00232ED0"/>
    <w:rsid w:val="00233342"/>
    <w:rsid w:val="00233CFB"/>
    <w:rsid w:val="00233E8D"/>
    <w:rsid w:val="00233EDD"/>
    <w:rsid w:val="00234762"/>
    <w:rsid w:val="00234858"/>
    <w:rsid w:val="00234CFB"/>
    <w:rsid w:val="002354D5"/>
    <w:rsid w:val="00235578"/>
    <w:rsid w:val="00235B1E"/>
    <w:rsid w:val="0023688C"/>
    <w:rsid w:val="00236C8F"/>
    <w:rsid w:val="00236E99"/>
    <w:rsid w:val="00237CBF"/>
    <w:rsid w:val="00237DE1"/>
    <w:rsid w:val="00240E64"/>
    <w:rsid w:val="002412B3"/>
    <w:rsid w:val="00241B09"/>
    <w:rsid w:val="002420B6"/>
    <w:rsid w:val="00242507"/>
    <w:rsid w:val="00242891"/>
    <w:rsid w:val="0024386C"/>
    <w:rsid w:val="002439EE"/>
    <w:rsid w:val="00243B21"/>
    <w:rsid w:val="00243C1A"/>
    <w:rsid w:val="00244954"/>
    <w:rsid w:val="00244E87"/>
    <w:rsid w:val="0024516A"/>
    <w:rsid w:val="00246166"/>
    <w:rsid w:val="00246C60"/>
    <w:rsid w:val="002470E3"/>
    <w:rsid w:val="0024722A"/>
    <w:rsid w:val="0024728A"/>
    <w:rsid w:val="00247892"/>
    <w:rsid w:val="002500A7"/>
    <w:rsid w:val="00250283"/>
    <w:rsid w:val="00250E73"/>
    <w:rsid w:val="002514D8"/>
    <w:rsid w:val="002519F9"/>
    <w:rsid w:val="0025280F"/>
    <w:rsid w:val="00252B3A"/>
    <w:rsid w:val="00252E99"/>
    <w:rsid w:val="002531F0"/>
    <w:rsid w:val="002549A4"/>
    <w:rsid w:val="00254CF1"/>
    <w:rsid w:val="002550A8"/>
    <w:rsid w:val="002550D6"/>
    <w:rsid w:val="00255FD8"/>
    <w:rsid w:val="00256608"/>
    <w:rsid w:val="00256A77"/>
    <w:rsid w:val="002571A5"/>
    <w:rsid w:val="00257567"/>
    <w:rsid w:val="00257E9C"/>
    <w:rsid w:val="00260F44"/>
    <w:rsid w:val="00260FAA"/>
    <w:rsid w:val="00261431"/>
    <w:rsid w:val="00261447"/>
    <w:rsid w:val="00261E75"/>
    <w:rsid w:val="0026226B"/>
    <w:rsid w:val="00263646"/>
    <w:rsid w:val="002637E4"/>
    <w:rsid w:val="00263F83"/>
    <w:rsid w:val="00264356"/>
    <w:rsid w:val="0026443E"/>
    <w:rsid w:val="00264490"/>
    <w:rsid w:val="00264A7F"/>
    <w:rsid w:val="00264B8F"/>
    <w:rsid w:val="00264E26"/>
    <w:rsid w:val="00265043"/>
    <w:rsid w:val="002651DE"/>
    <w:rsid w:val="00265412"/>
    <w:rsid w:val="0026544A"/>
    <w:rsid w:val="00265CB8"/>
    <w:rsid w:val="00265FD9"/>
    <w:rsid w:val="0026636E"/>
    <w:rsid w:val="0026693E"/>
    <w:rsid w:val="002669BB"/>
    <w:rsid w:val="00266CCA"/>
    <w:rsid w:val="00270203"/>
    <w:rsid w:val="002716A1"/>
    <w:rsid w:val="002716B7"/>
    <w:rsid w:val="002737F2"/>
    <w:rsid w:val="00273A3B"/>
    <w:rsid w:val="00273F9C"/>
    <w:rsid w:val="002745CE"/>
    <w:rsid w:val="00274E9C"/>
    <w:rsid w:val="00275122"/>
    <w:rsid w:val="00275659"/>
    <w:rsid w:val="00275BB2"/>
    <w:rsid w:val="00275DFD"/>
    <w:rsid w:val="00275EAC"/>
    <w:rsid w:val="00275ED6"/>
    <w:rsid w:val="00276ACC"/>
    <w:rsid w:val="00277A16"/>
    <w:rsid w:val="0028042B"/>
    <w:rsid w:val="00280855"/>
    <w:rsid w:val="002809F8"/>
    <w:rsid w:val="00280B18"/>
    <w:rsid w:val="00281B5A"/>
    <w:rsid w:val="00282036"/>
    <w:rsid w:val="002822E4"/>
    <w:rsid w:val="00282E29"/>
    <w:rsid w:val="002832AA"/>
    <w:rsid w:val="00283ECE"/>
    <w:rsid w:val="00284175"/>
    <w:rsid w:val="00284B97"/>
    <w:rsid w:val="002855B3"/>
    <w:rsid w:val="00285E7A"/>
    <w:rsid w:val="002864B4"/>
    <w:rsid w:val="002869C9"/>
    <w:rsid w:val="0028727B"/>
    <w:rsid w:val="002906F2"/>
    <w:rsid w:val="00291C62"/>
    <w:rsid w:val="00291FB0"/>
    <w:rsid w:val="0029200D"/>
    <w:rsid w:val="00292124"/>
    <w:rsid w:val="00292611"/>
    <w:rsid w:val="002934F6"/>
    <w:rsid w:val="002939D2"/>
    <w:rsid w:val="00293B61"/>
    <w:rsid w:val="0029422C"/>
    <w:rsid w:val="00294361"/>
    <w:rsid w:val="00294933"/>
    <w:rsid w:val="00294A56"/>
    <w:rsid w:val="00294D6C"/>
    <w:rsid w:val="0029513A"/>
    <w:rsid w:val="00295547"/>
    <w:rsid w:val="002955A2"/>
    <w:rsid w:val="002956AB"/>
    <w:rsid w:val="002957A3"/>
    <w:rsid w:val="002958B7"/>
    <w:rsid w:val="0029595A"/>
    <w:rsid w:val="00296DC5"/>
    <w:rsid w:val="00297175"/>
    <w:rsid w:val="00297AEA"/>
    <w:rsid w:val="002A040A"/>
    <w:rsid w:val="002A0AEF"/>
    <w:rsid w:val="002A1644"/>
    <w:rsid w:val="002A2B7F"/>
    <w:rsid w:val="002A2C1B"/>
    <w:rsid w:val="002A2F07"/>
    <w:rsid w:val="002A2FC4"/>
    <w:rsid w:val="002A306F"/>
    <w:rsid w:val="002A34DA"/>
    <w:rsid w:val="002A5051"/>
    <w:rsid w:val="002A55E7"/>
    <w:rsid w:val="002A625E"/>
    <w:rsid w:val="002A6783"/>
    <w:rsid w:val="002A715F"/>
    <w:rsid w:val="002A741A"/>
    <w:rsid w:val="002A745A"/>
    <w:rsid w:val="002A7473"/>
    <w:rsid w:val="002A7C65"/>
    <w:rsid w:val="002A7E1D"/>
    <w:rsid w:val="002B174F"/>
    <w:rsid w:val="002B1FAA"/>
    <w:rsid w:val="002B2984"/>
    <w:rsid w:val="002B2B10"/>
    <w:rsid w:val="002B33CF"/>
    <w:rsid w:val="002B3618"/>
    <w:rsid w:val="002B38DA"/>
    <w:rsid w:val="002B3F36"/>
    <w:rsid w:val="002B43E2"/>
    <w:rsid w:val="002B4877"/>
    <w:rsid w:val="002B4E3E"/>
    <w:rsid w:val="002B5034"/>
    <w:rsid w:val="002B5359"/>
    <w:rsid w:val="002B6017"/>
    <w:rsid w:val="002B6297"/>
    <w:rsid w:val="002B64C1"/>
    <w:rsid w:val="002B6506"/>
    <w:rsid w:val="002C0716"/>
    <w:rsid w:val="002C0870"/>
    <w:rsid w:val="002C1170"/>
    <w:rsid w:val="002C18A9"/>
    <w:rsid w:val="002C1F18"/>
    <w:rsid w:val="002C1FC2"/>
    <w:rsid w:val="002C209D"/>
    <w:rsid w:val="002C28E1"/>
    <w:rsid w:val="002C349B"/>
    <w:rsid w:val="002C4A5E"/>
    <w:rsid w:val="002C4B5E"/>
    <w:rsid w:val="002C6188"/>
    <w:rsid w:val="002C66E5"/>
    <w:rsid w:val="002C783A"/>
    <w:rsid w:val="002C78B5"/>
    <w:rsid w:val="002C7B87"/>
    <w:rsid w:val="002D01E5"/>
    <w:rsid w:val="002D14F4"/>
    <w:rsid w:val="002D16DA"/>
    <w:rsid w:val="002D1E7C"/>
    <w:rsid w:val="002D20EF"/>
    <w:rsid w:val="002D21FD"/>
    <w:rsid w:val="002D238A"/>
    <w:rsid w:val="002D2551"/>
    <w:rsid w:val="002D2A9D"/>
    <w:rsid w:val="002D333E"/>
    <w:rsid w:val="002D36EC"/>
    <w:rsid w:val="002D3A08"/>
    <w:rsid w:val="002D3A68"/>
    <w:rsid w:val="002D3D26"/>
    <w:rsid w:val="002D3DA9"/>
    <w:rsid w:val="002D4065"/>
    <w:rsid w:val="002D476B"/>
    <w:rsid w:val="002D4F62"/>
    <w:rsid w:val="002D52CF"/>
    <w:rsid w:val="002D556F"/>
    <w:rsid w:val="002D5AC6"/>
    <w:rsid w:val="002D5CD2"/>
    <w:rsid w:val="002D6360"/>
    <w:rsid w:val="002D6B28"/>
    <w:rsid w:val="002D6D2D"/>
    <w:rsid w:val="002D6D94"/>
    <w:rsid w:val="002D73EA"/>
    <w:rsid w:val="002D7550"/>
    <w:rsid w:val="002D76B5"/>
    <w:rsid w:val="002D76D4"/>
    <w:rsid w:val="002E0108"/>
    <w:rsid w:val="002E048F"/>
    <w:rsid w:val="002E0866"/>
    <w:rsid w:val="002E11BD"/>
    <w:rsid w:val="002E15FA"/>
    <w:rsid w:val="002E17C4"/>
    <w:rsid w:val="002E3FF7"/>
    <w:rsid w:val="002E5D85"/>
    <w:rsid w:val="002E6279"/>
    <w:rsid w:val="002E6505"/>
    <w:rsid w:val="002E65BC"/>
    <w:rsid w:val="002E6FA0"/>
    <w:rsid w:val="002E721D"/>
    <w:rsid w:val="002E79E5"/>
    <w:rsid w:val="002E7E26"/>
    <w:rsid w:val="002F0535"/>
    <w:rsid w:val="002F0659"/>
    <w:rsid w:val="002F08BB"/>
    <w:rsid w:val="002F1663"/>
    <w:rsid w:val="002F3244"/>
    <w:rsid w:val="002F38C3"/>
    <w:rsid w:val="002F3BE9"/>
    <w:rsid w:val="002F4078"/>
    <w:rsid w:val="002F5335"/>
    <w:rsid w:val="002F53B8"/>
    <w:rsid w:val="002F541F"/>
    <w:rsid w:val="002F5B60"/>
    <w:rsid w:val="002F6151"/>
    <w:rsid w:val="002F6CFF"/>
    <w:rsid w:val="002F77EA"/>
    <w:rsid w:val="002F7D2A"/>
    <w:rsid w:val="002F7EF7"/>
    <w:rsid w:val="003011A3"/>
    <w:rsid w:val="00301459"/>
    <w:rsid w:val="003016F4"/>
    <w:rsid w:val="003024DB"/>
    <w:rsid w:val="003026C7"/>
    <w:rsid w:val="003030CF"/>
    <w:rsid w:val="003038F8"/>
    <w:rsid w:val="00303D02"/>
    <w:rsid w:val="00303F59"/>
    <w:rsid w:val="0030434D"/>
    <w:rsid w:val="0030603D"/>
    <w:rsid w:val="003077B5"/>
    <w:rsid w:val="00307C81"/>
    <w:rsid w:val="00307FB2"/>
    <w:rsid w:val="0031076F"/>
    <w:rsid w:val="00311331"/>
    <w:rsid w:val="00311347"/>
    <w:rsid w:val="00311785"/>
    <w:rsid w:val="0031184A"/>
    <w:rsid w:val="00311A1F"/>
    <w:rsid w:val="00311DDB"/>
    <w:rsid w:val="003120E1"/>
    <w:rsid w:val="00312812"/>
    <w:rsid w:val="003132DB"/>
    <w:rsid w:val="003134F5"/>
    <w:rsid w:val="003136E5"/>
    <w:rsid w:val="0031382C"/>
    <w:rsid w:val="00313BB9"/>
    <w:rsid w:val="00313FC0"/>
    <w:rsid w:val="00314024"/>
    <w:rsid w:val="00314A69"/>
    <w:rsid w:val="00314A73"/>
    <w:rsid w:val="00315532"/>
    <w:rsid w:val="00315A71"/>
    <w:rsid w:val="00315B90"/>
    <w:rsid w:val="00315D07"/>
    <w:rsid w:val="00316422"/>
    <w:rsid w:val="00316486"/>
    <w:rsid w:val="00316793"/>
    <w:rsid w:val="00317919"/>
    <w:rsid w:val="00317F1F"/>
    <w:rsid w:val="00317FB5"/>
    <w:rsid w:val="003208BE"/>
    <w:rsid w:val="0032167C"/>
    <w:rsid w:val="00321B08"/>
    <w:rsid w:val="0032226A"/>
    <w:rsid w:val="0032228C"/>
    <w:rsid w:val="00322F29"/>
    <w:rsid w:val="00323A65"/>
    <w:rsid w:val="00325AB5"/>
    <w:rsid w:val="00325C09"/>
    <w:rsid w:val="003262CB"/>
    <w:rsid w:val="003265A2"/>
    <w:rsid w:val="003265D3"/>
    <w:rsid w:val="00326A2C"/>
    <w:rsid w:val="00326D1E"/>
    <w:rsid w:val="003270C4"/>
    <w:rsid w:val="003304C0"/>
    <w:rsid w:val="00330692"/>
    <w:rsid w:val="00330937"/>
    <w:rsid w:val="00330B93"/>
    <w:rsid w:val="00330FBB"/>
    <w:rsid w:val="00331DA3"/>
    <w:rsid w:val="00331E3A"/>
    <w:rsid w:val="00332775"/>
    <w:rsid w:val="003328DA"/>
    <w:rsid w:val="0033297A"/>
    <w:rsid w:val="00332FF9"/>
    <w:rsid w:val="00333076"/>
    <w:rsid w:val="00333115"/>
    <w:rsid w:val="0033399B"/>
    <w:rsid w:val="00333BC0"/>
    <w:rsid w:val="00335324"/>
    <w:rsid w:val="00335425"/>
    <w:rsid w:val="003355DB"/>
    <w:rsid w:val="003359B1"/>
    <w:rsid w:val="00335C73"/>
    <w:rsid w:val="00335E06"/>
    <w:rsid w:val="00336454"/>
    <w:rsid w:val="0033663F"/>
    <w:rsid w:val="003367C1"/>
    <w:rsid w:val="00336E46"/>
    <w:rsid w:val="00336E77"/>
    <w:rsid w:val="0033759D"/>
    <w:rsid w:val="003375DF"/>
    <w:rsid w:val="00337891"/>
    <w:rsid w:val="003378A7"/>
    <w:rsid w:val="0034065C"/>
    <w:rsid w:val="00340AB0"/>
    <w:rsid w:val="00340AB3"/>
    <w:rsid w:val="003415D1"/>
    <w:rsid w:val="00341736"/>
    <w:rsid w:val="00342256"/>
    <w:rsid w:val="00342342"/>
    <w:rsid w:val="00342554"/>
    <w:rsid w:val="00342608"/>
    <w:rsid w:val="0034295D"/>
    <w:rsid w:val="003436A7"/>
    <w:rsid w:val="00344A4E"/>
    <w:rsid w:val="00344AF0"/>
    <w:rsid w:val="00344FF8"/>
    <w:rsid w:val="00345793"/>
    <w:rsid w:val="00345A5D"/>
    <w:rsid w:val="00345DD6"/>
    <w:rsid w:val="00346716"/>
    <w:rsid w:val="00346922"/>
    <w:rsid w:val="0034759F"/>
    <w:rsid w:val="003501CC"/>
    <w:rsid w:val="00350BB4"/>
    <w:rsid w:val="003516C0"/>
    <w:rsid w:val="0035205D"/>
    <w:rsid w:val="00352108"/>
    <w:rsid w:val="00352C7A"/>
    <w:rsid w:val="0035378A"/>
    <w:rsid w:val="00353B05"/>
    <w:rsid w:val="00353E60"/>
    <w:rsid w:val="00354111"/>
    <w:rsid w:val="003541C1"/>
    <w:rsid w:val="003548C4"/>
    <w:rsid w:val="00354A61"/>
    <w:rsid w:val="00355039"/>
    <w:rsid w:val="00355A57"/>
    <w:rsid w:val="0035605C"/>
    <w:rsid w:val="00356CEC"/>
    <w:rsid w:val="00357EA5"/>
    <w:rsid w:val="00361183"/>
    <w:rsid w:val="0036165C"/>
    <w:rsid w:val="003617D1"/>
    <w:rsid w:val="00361894"/>
    <w:rsid w:val="0036199D"/>
    <w:rsid w:val="00361B54"/>
    <w:rsid w:val="00361E5C"/>
    <w:rsid w:val="00362066"/>
    <w:rsid w:val="00362526"/>
    <w:rsid w:val="003625B2"/>
    <w:rsid w:val="00363523"/>
    <w:rsid w:val="00363CD3"/>
    <w:rsid w:val="00363EA9"/>
    <w:rsid w:val="00364062"/>
    <w:rsid w:val="00364D03"/>
    <w:rsid w:val="003651C6"/>
    <w:rsid w:val="00365D63"/>
    <w:rsid w:val="00365DF9"/>
    <w:rsid w:val="003660D9"/>
    <w:rsid w:val="003673D2"/>
    <w:rsid w:val="003675A4"/>
    <w:rsid w:val="00367610"/>
    <w:rsid w:val="003676BA"/>
    <w:rsid w:val="003677FF"/>
    <w:rsid w:val="00367EF1"/>
    <w:rsid w:val="0037040B"/>
    <w:rsid w:val="003704C2"/>
    <w:rsid w:val="00370A85"/>
    <w:rsid w:val="0037148A"/>
    <w:rsid w:val="00371599"/>
    <w:rsid w:val="0037171B"/>
    <w:rsid w:val="00371C06"/>
    <w:rsid w:val="00372237"/>
    <w:rsid w:val="00372958"/>
    <w:rsid w:val="003730EC"/>
    <w:rsid w:val="00373256"/>
    <w:rsid w:val="00373A39"/>
    <w:rsid w:val="00373B47"/>
    <w:rsid w:val="00374A2D"/>
    <w:rsid w:val="00374A4B"/>
    <w:rsid w:val="00375535"/>
    <w:rsid w:val="00375708"/>
    <w:rsid w:val="003757F6"/>
    <w:rsid w:val="003761FB"/>
    <w:rsid w:val="003767B3"/>
    <w:rsid w:val="00377283"/>
    <w:rsid w:val="003774E6"/>
    <w:rsid w:val="0037781E"/>
    <w:rsid w:val="00377879"/>
    <w:rsid w:val="0038012E"/>
    <w:rsid w:val="00380183"/>
    <w:rsid w:val="00380A7A"/>
    <w:rsid w:val="00380F02"/>
    <w:rsid w:val="00381671"/>
    <w:rsid w:val="00382EC4"/>
    <w:rsid w:val="00382F1F"/>
    <w:rsid w:val="0038325C"/>
    <w:rsid w:val="003845D2"/>
    <w:rsid w:val="00384748"/>
    <w:rsid w:val="00384984"/>
    <w:rsid w:val="00384DA0"/>
    <w:rsid w:val="00385136"/>
    <w:rsid w:val="003851EE"/>
    <w:rsid w:val="003852A7"/>
    <w:rsid w:val="003852CA"/>
    <w:rsid w:val="00385472"/>
    <w:rsid w:val="003854FF"/>
    <w:rsid w:val="00385916"/>
    <w:rsid w:val="00386137"/>
    <w:rsid w:val="00386915"/>
    <w:rsid w:val="00390831"/>
    <w:rsid w:val="00390ADE"/>
    <w:rsid w:val="00391A57"/>
    <w:rsid w:val="00391BB1"/>
    <w:rsid w:val="00391F5D"/>
    <w:rsid w:val="00392203"/>
    <w:rsid w:val="0039241E"/>
    <w:rsid w:val="00392550"/>
    <w:rsid w:val="0039256A"/>
    <w:rsid w:val="00392716"/>
    <w:rsid w:val="003929A3"/>
    <w:rsid w:val="003929E2"/>
    <w:rsid w:val="00392B49"/>
    <w:rsid w:val="00392EC6"/>
    <w:rsid w:val="00393E0A"/>
    <w:rsid w:val="00395F5A"/>
    <w:rsid w:val="0039609E"/>
    <w:rsid w:val="00397178"/>
    <w:rsid w:val="00397F64"/>
    <w:rsid w:val="003A0547"/>
    <w:rsid w:val="003A0638"/>
    <w:rsid w:val="003A0C03"/>
    <w:rsid w:val="003A1544"/>
    <w:rsid w:val="003A16DB"/>
    <w:rsid w:val="003A1836"/>
    <w:rsid w:val="003A2085"/>
    <w:rsid w:val="003A209D"/>
    <w:rsid w:val="003A3164"/>
    <w:rsid w:val="003A31D9"/>
    <w:rsid w:val="003A4131"/>
    <w:rsid w:val="003A4335"/>
    <w:rsid w:val="003A4C31"/>
    <w:rsid w:val="003A5430"/>
    <w:rsid w:val="003A57FF"/>
    <w:rsid w:val="003A5D93"/>
    <w:rsid w:val="003A609B"/>
    <w:rsid w:val="003A70A3"/>
    <w:rsid w:val="003A77BA"/>
    <w:rsid w:val="003B01C9"/>
    <w:rsid w:val="003B04C3"/>
    <w:rsid w:val="003B0B31"/>
    <w:rsid w:val="003B17C6"/>
    <w:rsid w:val="003B193C"/>
    <w:rsid w:val="003B2026"/>
    <w:rsid w:val="003B2FC9"/>
    <w:rsid w:val="003B3B73"/>
    <w:rsid w:val="003B3CA6"/>
    <w:rsid w:val="003B3F81"/>
    <w:rsid w:val="003B482B"/>
    <w:rsid w:val="003B4CF3"/>
    <w:rsid w:val="003B524B"/>
    <w:rsid w:val="003B594B"/>
    <w:rsid w:val="003B5D30"/>
    <w:rsid w:val="003B5DDE"/>
    <w:rsid w:val="003B6571"/>
    <w:rsid w:val="003B6B07"/>
    <w:rsid w:val="003B6F57"/>
    <w:rsid w:val="003B75DC"/>
    <w:rsid w:val="003B7825"/>
    <w:rsid w:val="003B7BC9"/>
    <w:rsid w:val="003C0571"/>
    <w:rsid w:val="003C09E3"/>
    <w:rsid w:val="003C0A6A"/>
    <w:rsid w:val="003C0C64"/>
    <w:rsid w:val="003C0D07"/>
    <w:rsid w:val="003C15B0"/>
    <w:rsid w:val="003C15F5"/>
    <w:rsid w:val="003C1623"/>
    <w:rsid w:val="003C16A0"/>
    <w:rsid w:val="003C17E7"/>
    <w:rsid w:val="003C2139"/>
    <w:rsid w:val="003C2654"/>
    <w:rsid w:val="003C3156"/>
    <w:rsid w:val="003C34D9"/>
    <w:rsid w:val="003C3AEF"/>
    <w:rsid w:val="003C4D16"/>
    <w:rsid w:val="003C6748"/>
    <w:rsid w:val="003C6853"/>
    <w:rsid w:val="003C7485"/>
    <w:rsid w:val="003D0CBE"/>
    <w:rsid w:val="003D1550"/>
    <w:rsid w:val="003D15ED"/>
    <w:rsid w:val="003D1B32"/>
    <w:rsid w:val="003D37EA"/>
    <w:rsid w:val="003D3A5E"/>
    <w:rsid w:val="003D41A6"/>
    <w:rsid w:val="003D4B97"/>
    <w:rsid w:val="003D6479"/>
    <w:rsid w:val="003D6999"/>
    <w:rsid w:val="003D78B6"/>
    <w:rsid w:val="003E034E"/>
    <w:rsid w:val="003E121D"/>
    <w:rsid w:val="003E1370"/>
    <w:rsid w:val="003E153A"/>
    <w:rsid w:val="003E24BD"/>
    <w:rsid w:val="003E2FB2"/>
    <w:rsid w:val="003E39A7"/>
    <w:rsid w:val="003E3DC8"/>
    <w:rsid w:val="003E3E51"/>
    <w:rsid w:val="003E57ED"/>
    <w:rsid w:val="003E5A58"/>
    <w:rsid w:val="003E62AF"/>
    <w:rsid w:val="003E6A41"/>
    <w:rsid w:val="003E73AE"/>
    <w:rsid w:val="003E73FA"/>
    <w:rsid w:val="003E77C6"/>
    <w:rsid w:val="003F010F"/>
    <w:rsid w:val="003F0734"/>
    <w:rsid w:val="003F078F"/>
    <w:rsid w:val="003F17B0"/>
    <w:rsid w:val="003F2467"/>
    <w:rsid w:val="003F26AE"/>
    <w:rsid w:val="003F2D61"/>
    <w:rsid w:val="003F370B"/>
    <w:rsid w:val="003F463F"/>
    <w:rsid w:val="003F4FB4"/>
    <w:rsid w:val="003F5FF7"/>
    <w:rsid w:val="003F614F"/>
    <w:rsid w:val="003F652C"/>
    <w:rsid w:val="003F724A"/>
    <w:rsid w:val="003F77A9"/>
    <w:rsid w:val="0040048C"/>
    <w:rsid w:val="004005DD"/>
    <w:rsid w:val="004009CF"/>
    <w:rsid w:val="00401699"/>
    <w:rsid w:val="0040194A"/>
    <w:rsid w:val="00402AA9"/>
    <w:rsid w:val="00402ABC"/>
    <w:rsid w:val="00403406"/>
    <w:rsid w:val="004037F4"/>
    <w:rsid w:val="004039B5"/>
    <w:rsid w:val="0040407A"/>
    <w:rsid w:val="004041CB"/>
    <w:rsid w:val="00405078"/>
    <w:rsid w:val="004050E9"/>
    <w:rsid w:val="00405749"/>
    <w:rsid w:val="00405873"/>
    <w:rsid w:val="00405E1C"/>
    <w:rsid w:val="004065F0"/>
    <w:rsid w:val="004079AE"/>
    <w:rsid w:val="00407BE4"/>
    <w:rsid w:val="00407C30"/>
    <w:rsid w:val="00407E8D"/>
    <w:rsid w:val="004102A7"/>
    <w:rsid w:val="00410482"/>
    <w:rsid w:val="0041080E"/>
    <w:rsid w:val="00410A52"/>
    <w:rsid w:val="00410D0E"/>
    <w:rsid w:val="00410F42"/>
    <w:rsid w:val="00411714"/>
    <w:rsid w:val="00411C26"/>
    <w:rsid w:val="00411F72"/>
    <w:rsid w:val="0041252C"/>
    <w:rsid w:val="00412758"/>
    <w:rsid w:val="00412939"/>
    <w:rsid w:val="0041392A"/>
    <w:rsid w:val="004149FA"/>
    <w:rsid w:val="00414B01"/>
    <w:rsid w:val="00414B34"/>
    <w:rsid w:val="004150E7"/>
    <w:rsid w:val="00415675"/>
    <w:rsid w:val="00415F33"/>
    <w:rsid w:val="004163E7"/>
    <w:rsid w:val="00416940"/>
    <w:rsid w:val="00416D6B"/>
    <w:rsid w:val="004171CA"/>
    <w:rsid w:val="0041728E"/>
    <w:rsid w:val="0041750A"/>
    <w:rsid w:val="004179D8"/>
    <w:rsid w:val="00417B5E"/>
    <w:rsid w:val="00417CC9"/>
    <w:rsid w:val="004203C1"/>
    <w:rsid w:val="00421006"/>
    <w:rsid w:val="00421513"/>
    <w:rsid w:val="0042260D"/>
    <w:rsid w:val="00423781"/>
    <w:rsid w:val="00424A65"/>
    <w:rsid w:val="00424D0B"/>
    <w:rsid w:val="00424E38"/>
    <w:rsid w:val="0042503F"/>
    <w:rsid w:val="004250CE"/>
    <w:rsid w:val="00425EB3"/>
    <w:rsid w:val="004260D5"/>
    <w:rsid w:val="00426258"/>
    <w:rsid w:val="0042656E"/>
    <w:rsid w:val="0042786E"/>
    <w:rsid w:val="00427A76"/>
    <w:rsid w:val="00430897"/>
    <w:rsid w:val="00430CFA"/>
    <w:rsid w:val="004317BC"/>
    <w:rsid w:val="00431A47"/>
    <w:rsid w:val="00431C68"/>
    <w:rsid w:val="0043265F"/>
    <w:rsid w:val="0043315F"/>
    <w:rsid w:val="00433C66"/>
    <w:rsid w:val="00433D68"/>
    <w:rsid w:val="00434657"/>
    <w:rsid w:val="00434E74"/>
    <w:rsid w:val="0043541E"/>
    <w:rsid w:val="00435D88"/>
    <w:rsid w:val="00435F05"/>
    <w:rsid w:val="0043634D"/>
    <w:rsid w:val="00436485"/>
    <w:rsid w:val="004366EB"/>
    <w:rsid w:val="00436DD2"/>
    <w:rsid w:val="004371FF"/>
    <w:rsid w:val="00437862"/>
    <w:rsid w:val="00437BFE"/>
    <w:rsid w:val="00437C4D"/>
    <w:rsid w:val="00437DF1"/>
    <w:rsid w:val="004408CD"/>
    <w:rsid w:val="0044096A"/>
    <w:rsid w:val="004409B7"/>
    <w:rsid w:val="00440BAC"/>
    <w:rsid w:val="004416D2"/>
    <w:rsid w:val="00442AD1"/>
    <w:rsid w:val="0044417E"/>
    <w:rsid w:val="00444697"/>
    <w:rsid w:val="00444A92"/>
    <w:rsid w:val="0044510E"/>
    <w:rsid w:val="004456D3"/>
    <w:rsid w:val="0044628E"/>
    <w:rsid w:val="004469EB"/>
    <w:rsid w:val="004471C1"/>
    <w:rsid w:val="004474CB"/>
    <w:rsid w:val="0044757A"/>
    <w:rsid w:val="00447872"/>
    <w:rsid w:val="00447B05"/>
    <w:rsid w:val="00447C8C"/>
    <w:rsid w:val="00450140"/>
    <w:rsid w:val="00451724"/>
    <w:rsid w:val="00452225"/>
    <w:rsid w:val="0045398A"/>
    <w:rsid w:val="00454AD3"/>
    <w:rsid w:val="004551DD"/>
    <w:rsid w:val="00455CD6"/>
    <w:rsid w:val="00455D9D"/>
    <w:rsid w:val="004560FC"/>
    <w:rsid w:val="00456C8D"/>
    <w:rsid w:val="00456F8A"/>
    <w:rsid w:val="00456FA5"/>
    <w:rsid w:val="004577CE"/>
    <w:rsid w:val="00457F9D"/>
    <w:rsid w:val="00460106"/>
    <w:rsid w:val="00460140"/>
    <w:rsid w:val="00460465"/>
    <w:rsid w:val="00460B3C"/>
    <w:rsid w:val="00460E3C"/>
    <w:rsid w:val="0046145D"/>
    <w:rsid w:val="0046156F"/>
    <w:rsid w:val="00461978"/>
    <w:rsid w:val="00461F64"/>
    <w:rsid w:val="00462128"/>
    <w:rsid w:val="0046223C"/>
    <w:rsid w:val="004624BF"/>
    <w:rsid w:val="0046272B"/>
    <w:rsid w:val="00462AF3"/>
    <w:rsid w:val="004635D8"/>
    <w:rsid w:val="00463A96"/>
    <w:rsid w:val="00463CC8"/>
    <w:rsid w:val="00463DEE"/>
    <w:rsid w:val="004640A7"/>
    <w:rsid w:val="004641F8"/>
    <w:rsid w:val="0046545C"/>
    <w:rsid w:val="0046546A"/>
    <w:rsid w:val="00465ED8"/>
    <w:rsid w:val="0046712B"/>
    <w:rsid w:val="00470669"/>
    <w:rsid w:val="00470E9C"/>
    <w:rsid w:val="00471A59"/>
    <w:rsid w:val="00471DAB"/>
    <w:rsid w:val="0047216E"/>
    <w:rsid w:val="004723BF"/>
    <w:rsid w:val="0047258E"/>
    <w:rsid w:val="00472DFB"/>
    <w:rsid w:val="00473384"/>
    <w:rsid w:val="004757DD"/>
    <w:rsid w:val="00475996"/>
    <w:rsid w:val="00475F4B"/>
    <w:rsid w:val="00475F75"/>
    <w:rsid w:val="00475F9E"/>
    <w:rsid w:val="0047656E"/>
    <w:rsid w:val="00476975"/>
    <w:rsid w:val="00477AD3"/>
    <w:rsid w:val="00477C05"/>
    <w:rsid w:val="0048026A"/>
    <w:rsid w:val="004802A6"/>
    <w:rsid w:val="0048050D"/>
    <w:rsid w:val="004806D7"/>
    <w:rsid w:val="00480726"/>
    <w:rsid w:val="004809AC"/>
    <w:rsid w:val="00480D4E"/>
    <w:rsid w:val="00481287"/>
    <w:rsid w:val="004815F1"/>
    <w:rsid w:val="00481CAB"/>
    <w:rsid w:val="00481DD2"/>
    <w:rsid w:val="0048219C"/>
    <w:rsid w:val="00482262"/>
    <w:rsid w:val="00482656"/>
    <w:rsid w:val="0048286A"/>
    <w:rsid w:val="00482882"/>
    <w:rsid w:val="00482D0F"/>
    <w:rsid w:val="00482F26"/>
    <w:rsid w:val="00482FAF"/>
    <w:rsid w:val="00483F80"/>
    <w:rsid w:val="00484A18"/>
    <w:rsid w:val="00484BC8"/>
    <w:rsid w:val="00484F22"/>
    <w:rsid w:val="004851BA"/>
    <w:rsid w:val="004851CE"/>
    <w:rsid w:val="00485296"/>
    <w:rsid w:val="0048682C"/>
    <w:rsid w:val="00486DED"/>
    <w:rsid w:val="00486F7F"/>
    <w:rsid w:val="004871FC"/>
    <w:rsid w:val="004877DC"/>
    <w:rsid w:val="00487BAD"/>
    <w:rsid w:val="00487EEE"/>
    <w:rsid w:val="004902D4"/>
    <w:rsid w:val="00490E57"/>
    <w:rsid w:val="004916C8"/>
    <w:rsid w:val="004919B8"/>
    <w:rsid w:val="00491D34"/>
    <w:rsid w:val="0049205E"/>
    <w:rsid w:val="004920BC"/>
    <w:rsid w:val="004921A4"/>
    <w:rsid w:val="00492AF1"/>
    <w:rsid w:val="00492B01"/>
    <w:rsid w:val="00492E71"/>
    <w:rsid w:val="00494B8C"/>
    <w:rsid w:val="00495879"/>
    <w:rsid w:val="00495AD9"/>
    <w:rsid w:val="004971CE"/>
    <w:rsid w:val="004A0400"/>
    <w:rsid w:val="004A0D54"/>
    <w:rsid w:val="004A1892"/>
    <w:rsid w:val="004A22CF"/>
    <w:rsid w:val="004A23A5"/>
    <w:rsid w:val="004A29B4"/>
    <w:rsid w:val="004A2F22"/>
    <w:rsid w:val="004A392D"/>
    <w:rsid w:val="004A464A"/>
    <w:rsid w:val="004A494D"/>
    <w:rsid w:val="004A4F2E"/>
    <w:rsid w:val="004A5F79"/>
    <w:rsid w:val="004A60CD"/>
    <w:rsid w:val="004A6164"/>
    <w:rsid w:val="004A6232"/>
    <w:rsid w:val="004A63C0"/>
    <w:rsid w:val="004A641F"/>
    <w:rsid w:val="004A6EB4"/>
    <w:rsid w:val="004A72D5"/>
    <w:rsid w:val="004A7FD1"/>
    <w:rsid w:val="004B013A"/>
    <w:rsid w:val="004B19E6"/>
    <w:rsid w:val="004B3A84"/>
    <w:rsid w:val="004B3A9F"/>
    <w:rsid w:val="004B4236"/>
    <w:rsid w:val="004B4784"/>
    <w:rsid w:val="004B495E"/>
    <w:rsid w:val="004B4D17"/>
    <w:rsid w:val="004B4F86"/>
    <w:rsid w:val="004B4FD7"/>
    <w:rsid w:val="004B550A"/>
    <w:rsid w:val="004B579F"/>
    <w:rsid w:val="004B59E6"/>
    <w:rsid w:val="004B5E76"/>
    <w:rsid w:val="004B6305"/>
    <w:rsid w:val="004B66CF"/>
    <w:rsid w:val="004B6D9A"/>
    <w:rsid w:val="004B7560"/>
    <w:rsid w:val="004B7B1A"/>
    <w:rsid w:val="004B7F63"/>
    <w:rsid w:val="004C1AA1"/>
    <w:rsid w:val="004C1AA8"/>
    <w:rsid w:val="004C21CE"/>
    <w:rsid w:val="004C2D7E"/>
    <w:rsid w:val="004C2DFE"/>
    <w:rsid w:val="004C3C07"/>
    <w:rsid w:val="004C3D51"/>
    <w:rsid w:val="004C49DF"/>
    <w:rsid w:val="004C52B8"/>
    <w:rsid w:val="004C532B"/>
    <w:rsid w:val="004C6233"/>
    <w:rsid w:val="004C67A6"/>
    <w:rsid w:val="004C6E35"/>
    <w:rsid w:val="004C7055"/>
    <w:rsid w:val="004C7062"/>
    <w:rsid w:val="004C7187"/>
    <w:rsid w:val="004D0008"/>
    <w:rsid w:val="004D0503"/>
    <w:rsid w:val="004D1332"/>
    <w:rsid w:val="004D140E"/>
    <w:rsid w:val="004D188A"/>
    <w:rsid w:val="004D1945"/>
    <w:rsid w:val="004D21C4"/>
    <w:rsid w:val="004D27A9"/>
    <w:rsid w:val="004D27E5"/>
    <w:rsid w:val="004D3C0B"/>
    <w:rsid w:val="004D4D88"/>
    <w:rsid w:val="004D4F2B"/>
    <w:rsid w:val="004D534A"/>
    <w:rsid w:val="004D5613"/>
    <w:rsid w:val="004D59A0"/>
    <w:rsid w:val="004D5A7B"/>
    <w:rsid w:val="004D5FE0"/>
    <w:rsid w:val="004D627A"/>
    <w:rsid w:val="004D62DB"/>
    <w:rsid w:val="004D6A9E"/>
    <w:rsid w:val="004D7081"/>
    <w:rsid w:val="004D709C"/>
    <w:rsid w:val="004D73F3"/>
    <w:rsid w:val="004D7762"/>
    <w:rsid w:val="004D7816"/>
    <w:rsid w:val="004D7B4B"/>
    <w:rsid w:val="004D7CD3"/>
    <w:rsid w:val="004D7D7C"/>
    <w:rsid w:val="004D7F51"/>
    <w:rsid w:val="004E032D"/>
    <w:rsid w:val="004E166F"/>
    <w:rsid w:val="004E1801"/>
    <w:rsid w:val="004E1F8E"/>
    <w:rsid w:val="004E224F"/>
    <w:rsid w:val="004E25C9"/>
    <w:rsid w:val="004E294C"/>
    <w:rsid w:val="004E2CB4"/>
    <w:rsid w:val="004E36B4"/>
    <w:rsid w:val="004E3B9D"/>
    <w:rsid w:val="004E3EF2"/>
    <w:rsid w:val="004E47C7"/>
    <w:rsid w:val="004E4B6A"/>
    <w:rsid w:val="004E4BAB"/>
    <w:rsid w:val="004E4C6D"/>
    <w:rsid w:val="004E4DCA"/>
    <w:rsid w:val="004E5F08"/>
    <w:rsid w:val="004E61B3"/>
    <w:rsid w:val="004E661B"/>
    <w:rsid w:val="004E6F6E"/>
    <w:rsid w:val="004E7ED6"/>
    <w:rsid w:val="004F0532"/>
    <w:rsid w:val="004F099D"/>
    <w:rsid w:val="004F11E8"/>
    <w:rsid w:val="004F1429"/>
    <w:rsid w:val="004F1CD2"/>
    <w:rsid w:val="004F1FCB"/>
    <w:rsid w:val="004F22B3"/>
    <w:rsid w:val="004F243A"/>
    <w:rsid w:val="004F32DE"/>
    <w:rsid w:val="004F3B62"/>
    <w:rsid w:val="004F52C3"/>
    <w:rsid w:val="004F5699"/>
    <w:rsid w:val="004F5AF4"/>
    <w:rsid w:val="004F6247"/>
    <w:rsid w:val="004F7322"/>
    <w:rsid w:val="00500506"/>
    <w:rsid w:val="00501720"/>
    <w:rsid w:val="00501C94"/>
    <w:rsid w:val="005024B3"/>
    <w:rsid w:val="005026F0"/>
    <w:rsid w:val="0050271D"/>
    <w:rsid w:val="00502CEA"/>
    <w:rsid w:val="00502E48"/>
    <w:rsid w:val="005030BC"/>
    <w:rsid w:val="00503EC6"/>
    <w:rsid w:val="00503F41"/>
    <w:rsid w:val="005043CA"/>
    <w:rsid w:val="0050492C"/>
    <w:rsid w:val="0050524C"/>
    <w:rsid w:val="0050656E"/>
    <w:rsid w:val="00506704"/>
    <w:rsid w:val="00506A33"/>
    <w:rsid w:val="00506B08"/>
    <w:rsid w:val="00506BFB"/>
    <w:rsid w:val="00506C48"/>
    <w:rsid w:val="005074D0"/>
    <w:rsid w:val="00507836"/>
    <w:rsid w:val="00510347"/>
    <w:rsid w:val="00510A4D"/>
    <w:rsid w:val="00510C12"/>
    <w:rsid w:val="00510D13"/>
    <w:rsid w:val="00510D62"/>
    <w:rsid w:val="005112C7"/>
    <w:rsid w:val="005118EE"/>
    <w:rsid w:val="005119D4"/>
    <w:rsid w:val="00511B61"/>
    <w:rsid w:val="00511F6C"/>
    <w:rsid w:val="00512512"/>
    <w:rsid w:val="005129AF"/>
    <w:rsid w:val="00512D0A"/>
    <w:rsid w:val="00512DFB"/>
    <w:rsid w:val="00513EF4"/>
    <w:rsid w:val="005141D3"/>
    <w:rsid w:val="00514C0A"/>
    <w:rsid w:val="00514D93"/>
    <w:rsid w:val="005152FC"/>
    <w:rsid w:val="005153F1"/>
    <w:rsid w:val="00515DC4"/>
    <w:rsid w:val="00516063"/>
    <w:rsid w:val="005166C5"/>
    <w:rsid w:val="00516ECB"/>
    <w:rsid w:val="005175DE"/>
    <w:rsid w:val="00517845"/>
    <w:rsid w:val="00517918"/>
    <w:rsid w:val="005203A3"/>
    <w:rsid w:val="0052074F"/>
    <w:rsid w:val="00520A48"/>
    <w:rsid w:val="00520E15"/>
    <w:rsid w:val="005217DE"/>
    <w:rsid w:val="0052255D"/>
    <w:rsid w:val="00522BB6"/>
    <w:rsid w:val="0052323B"/>
    <w:rsid w:val="00523458"/>
    <w:rsid w:val="00523523"/>
    <w:rsid w:val="0052357B"/>
    <w:rsid w:val="00523A2C"/>
    <w:rsid w:val="00523B5B"/>
    <w:rsid w:val="0052417B"/>
    <w:rsid w:val="00524813"/>
    <w:rsid w:val="00524A31"/>
    <w:rsid w:val="00525435"/>
    <w:rsid w:val="005258A9"/>
    <w:rsid w:val="00525BCD"/>
    <w:rsid w:val="005265C5"/>
    <w:rsid w:val="00526952"/>
    <w:rsid w:val="00526A06"/>
    <w:rsid w:val="00526C65"/>
    <w:rsid w:val="005271F0"/>
    <w:rsid w:val="00527467"/>
    <w:rsid w:val="00527CB2"/>
    <w:rsid w:val="00530F2E"/>
    <w:rsid w:val="0053128A"/>
    <w:rsid w:val="00531D58"/>
    <w:rsid w:val="00532902"/>
    <w:rsid w:val="00533FA9"/>
    <w:rsid w:val="0053470A"/>
    <w:rsid w:val="00534861"/>
    <w:rsid w:val="00534A6E"/>
    <w:rsid w:val="00534EEB"/>
    <w:rsid w:val="005359F6"/>
    <w:rsid w:val="00535D06"/>
    <w:rsid w:val="00535FF4"/>
    <w:rsid w:val="00536578"/>
    <w:rsid w:val="00536A71"/>
    <w:rsid w:val="0053759C"/>
    <w:rsid w:val="005377CC"/>
    <w:rsid w:val="00537AD3"/>
    <w:rsid w:val="00537DC9"/>
    <w:rsid w:val="0054072C"/>
    <w:rsid w:val="0054075C"/>
    <w:rsid w:val="005413D5"/>
    <w:rsid w:val="00541757"/>
    <w:rsid w:val="00542D92"/>
    <w:rsid w:val="00543277"/>
    <w:rsid w:val="0054363D"/>
    <w:rsid w:val="00543F78"/>
    <w:rsid w:val="00544EA3"/>
    <w:rsid w:val="00545207"/>
    <w:rsid w:val="00545404"/>
    <w:rsid w:val="00545C6A"/>
    <w:rsid w:val="00546A64"/>
    <w:rsid w:val="00546AA8"/>
    <w:rsid w:val="00547103"/>
    <w:rsid w:val="00547715"/>
    <w:rsid w:val="00547C45"/>
    <w:rsid w:val="00551117"/>
    <w:rsid w:val="00551497"/>
    <w:rsid w:val="00551DC5"/>
    <w:rsid w:val="00551E3F"/>
    <w:rsid w:val="0055208F"/>
    <w:rsid w:val="005523B6"/>
    <w:rsid w:val="005529B0"/>
    <w:rsid w:val="00552D28"/>
    <w:rsid w:val="005538E3"/>
    <w:rsid w:val="00553D68"/>
    <w:rsid w:val="00554154"/>
    <w:rsid w:val="005545E0"/>
    <w:rsid w:val="005546D8"/>
    <w:rsid w:val="00556AA2"/>
    <w:rsid w:val="00556C9D"/>
    <w:rsid w:val="00556F8C"/>
    <w:rsid w:val="00557175"/>
    <w:rsid w:val="00557324"/>
    <w:rsid w:val="00557342"/>
    <w:rsid w:val="00557435"/>
    <w:rsid w:val="005578D5"/>
    <w:rsid w:val="005601B9"/>
    <w:rsid w:val="00560822"/>
    <w:rsid w:val="005608D4"/>
    <w:rsid w:val="0056121D"/>
    <w:rsid w:val="0056153A"/>
    <w:rsid w:val="00561933"/>
    <w:rsid w:val="00561A0C"/>
    <w:rsid w:val="00562194"/>
    <w:rsid w:val="00562550"/>
    <w:rsid w:val="00562B11"/>
    <w:rsid w:val="00562FBA"/>
    <w:rsid w:val="0056398C"/>
    <w:rsid w:val="0056503C"/>
    <w:rsid w:val="005650D5"/>
    <w:rsid w:val="005665A5"/>
    <w:rsid w:val="00566B0B"/>
    <w:rsid w:val="00566FC9"/>
    <w:rsid w:val="0056775F"/>
    <w:rsid w:val="00570454"/>
    <w:rsid w:val="0057065C"/>
    <w:rsid w:val="00570D7C"/>
    <w:rsid w:val="00571548"/>
    <w:rsid w:val="00571799"/>
    <w:rsid w:val="005717DD"/>
    <w:rsid w:val="00571A64"/>
    <w:rsid w:val="00571E10"/>
    <w:rsid w:val="00571F72"/>
    <w:rsid w:val="005723F8"/>
    <w:rsid w:val="0057265B"/>
    <w:rsid w:val="00572701"/>
    <w:rsid w:val="00572843"/>
    <w:rsid w:val="00572B28"/>
    <w:rsid w:val="0057340A"/>
    <w:rsid w:val="005736E9"/>
    <w:rsid w:val="00573A05"/>
    <w:rsid w:val="00573C43"/>
    <w:rsid w:val="00573DEB"/>
    <w:rsid w:val="00574E00"/>
    <w:rsid w:val="005756DD"/>
    <w:rsid w:val="005757F6"/>
    <w:rsid w:val="00580170"/>
    <w:rsid w:val="00580287"/>
    <w:rsid w:val="00580632"/>
    <w:rsid w:val="00580BD2"/>
    <w:rsid w:val="00581674"/>
    <w:rsid w:val="0058168D"/>
    <w:rsid w:val="00581792"/>
    <w:rsid w:val="00581962"/>
    <w:rsid w:val="00581A6C"/>
    <w:rsid w:val="00582C6D"/>
    <w:rsid w:val="00582EC3"/>
    <w:rsid w:val="005830DC"/>
    <w:rsid w:val="00583442"/>
    <w:rsid w:val="00583557"/>
    <w:rsid w:val="00583849"/>
    <w:rsid w:val="00584498"/>
    <w:rsid w:val="00584CE7"/>
    <w:rsid w:val="00584E7D"/>
    <w:rsid w:val="005857E0"/>
    <w:rsid w:val="00585BA1"/>
    <w:rsid w:val="00586630"/>
    <w:rsid w:val="00586850"/>
    <w:rsid w:val="00587032"/>
    <w:rsid w:val="005873C1"/>
    <w:rsid w:val="00587804"/>
    <w:rsid w:val="00587E40"/>
    <w:rsid w:val="00590AF1"/>
    <w:rsid w:val="00590D02"/>
    <w:rsid w:val="00591B71"/>
    <w:rsid w:val="00591FAE"/>
    <w:rsid w:val="005925DF"/>
    <w:rsid w:val="00592B1A"/>
    <w:rsid w:val="00592BF9"/>
    <w:rsid w:val="00593C80"/>
    <w:rsid w:val="00593EF7"/>
    <w:rsid w:val="0059471F"/>
    <w:rsid w:val="00594AF3"/>
    <w:rsid w:val="005954C1"/>
    <w:rsid w:val="00595B99"/>
    <w:rsid w:val="005968E5"/>
    <w:rsid w:val="00596BD8"/>
    <w:rsid w:val="005970C5"/>
    <w:rsid w:val="00597851"/>
    <w:rsid w:val="00597A7F"/>
    <w:rsid w:val="00597E39"/>
    <w:rsid w:val="00597F92"/>
    <w:rsid w:val="00597F9C"/>
    <w:rsid w:val="005A1589"/>
    <w:rsid w:val="005A18BC"/>
    <w:rsid w:val="005A195C"/>
    <w:rsid w:val="005A1A2D"/>
    <w:rsid w:val="005A1A63"/>
    <w:rsid w:val="005A24B0"/>
    <w:rsid w:val="005A2814"/>
    <w:rsid w:val="005A2AA2"/>
    <w:rsid w:val="005A2CD0"/>
    <w:rsid w:val="005A34FC"/>
    <w:rsid w:val="005A3681"/>
    <w:rsid w:val="005A369C"/>
    <w:rsid w:val="005A3D34"/>
    <w:rsid w:val="005A4759"/>
    <w:rsid w:val="005A5997"/>
    <w:rsid w:val="005A6B27"/>
    <w:rsid w:val="005A6CF7"/>
    <w:rsid w:val="005A7866"/>
    <w:rsid w:val="005B095A"/>
    <w:rsid w:val="005B1281"/>
    <w:rsid w:val="005B1305"/>
    <w:rsid w:val="005B144D"/>
    <w:rsid w:val="005B25FB"/>
    <w:rsid w:val="005B30E5"/>
    <w:rsid w:val="005B4198"/>
    <w:rsid w:val="005B5259"/>
    <w:rsid w:val="005B5376"/>
    <w:rsid w:val="005B53BA"/>
    <w:rsid w:val="005B54F1"/>
    <w:rsid w:val="005B5AAC"/>
    <w:rsid w:val="005B61D6"/>
    <w:rsid w:val="005B62C7"/>
    <w:rsid w:val="005B6889"/>
    <w:rsid w:val="005B6AEC"/>
    <w:rsid w:val="005C060A"/>
    <w:rsid w:val="005C0766"/>
    <w:rsid w:val="005C0A60"/>
    <w:rsid w:val="005C0CB9"/>
    <w:rsid w:val="005C12C7"/>
    <w:rsid w:val="005C269A"/>
    <w:rsid w:val="005C28EC"/>
    <w:rsid w:val="005C2FDF"/>
    <w:rsid w:val="005C3A39"/>
    <w:rsid w:val="005C5F2A"/>
    <w:rsid w:val="005C622C"/>
    <w:rsid w:val="005C6238"/>
    <w:rsid w:val="005C623B"/>
    <w:rsid w:val="005C6264"/>
    <w:rsid w:val="005C6786"/>
    <w:rsid w:val="005C6D5D"/>
    <w:rsid w:val="005C6E61"/>
    <w:rsid w:val="005D021A"/>
    <w:rsid w:val="005D08EC"/>
    <w:rsid w:val="005D116F"/>
    <w:rsid w:val="005D1662"/>
    <w:rsid w:val="005D1B49"/>
    <w:rsid w:val="005D1F24"/>
    <w:rsid w:val="005D2406"/>
    <w:rsid w:val="005D2ADB"/>
    <w:rsid w:val="005D2D00"/>
    <w:rsid w:val="005D2FEC"/>
    <w:rsid w:val="005D39B1"/>
    <w:rsid w:val="005D3AC8"/>
    <w:rsid w:val="005D404B"/>
    <w:rsid w:val="005D4468"/>
    <w:rsid w:val="005D56B1"/>
    <w:rsid w:val="005D5AC6"/>
    <w:rsid w:val="005D653E"/>
    <w:rsid w:val="005D661D"/>
    <w:rsid w:val="005D67B8"/>
    <w:rsid w:val="005D7352"/>
    <w:rsid w:val="005D744D"/>
    <w:rsid w:val="005D76C2"/>
    <w:rsid w:val="005D7D57"/>
    <w:rsid w:val="005D7FD3"/>
    <w:rsid w:val="005E01FD"/>
    <w:rsid w:val="005E0DAC"/>
    <w:rsid w:val="005E18A9"/>
    <w:rsid w:val="005E1944"/>
    <w:rsid w:val="005E2B38"/>
    <w:rsid w:val="005E2C7E"/>
    <w:rsid w:val="005E306A"/>
    <w:rsid w:val="005E313F"/>
    <w:rsid w:val="005E32F2"/>
    <w:rsid w:val="005E3685"/>
    <w:rsid w:val="005E38FE"/>
    <w:rsid w:val="005E3ED2"/>
    <w:rsid w:val="005E414D"/>
    <w:rsid w:val="005E5AC6"/>
    <w:rsid w:val="005E5E1F"/>
    <w:rsid w:val="005E5E4E"/>
    <w:rsid w:val="005E5E8A"/>
    <w:rsid w:val="005E6A24"/>
    <w:rsid w:val="005F0051"/>
    <w:rsid w:val="005F0FC3"/>
    <w:rsid w:val="005F1071"/>
    <w:rsid w:val="005F138B"/>
    <w:rsid w:val="005F15B0"/>
    <w:rsid w:val="005F1A54"/>
    <w:rsid w:val="005F1A72"/>
    <w:rsid w:val="005F1F6E"/>
    <w:rsid w:val="005F2052"/>
    <w:rsid w:val="005F207B"/>
    <w:rsid w:val="005F227B"/>
    <w:rsid w:val="005F2750"/>
    <w:rsid w:val="005F2D3C"/>
    <w:rsid w:val="005F33FA"/>
    <w:rsid w:val="005F35BF"/>
    <w:rsid w:val="005F379C"/>
    <w:rsid w:val="005F38CD"/>
    <w:rsid w:val="005F4DC3"/>
    <w:rsid w:val="005F5B21"/>
    <w:rsid w:val="005F66E6"/>
    <w:rsid w:val="005F6788"/>
    <w:rsid w:val="005F6789"/>
    <w:rsid w:val="005F6C9F"/>
    <w:rsid w:val="005F6D8D"/>
    <w:rsid w:val="005F6DD1"/>
    <w:rsid w:val="005F7332"/>
    <w:rsid w:val="005F76C8"/>
    <w:rsid w:val="005F7FCB"/>
    <w:rsid w:val="00600072"/>
    <w:rsid w:val="006003D8"/>
    <w:rsid w:val="00600851"/>
    <w:rsid w:val="00600F1E"/>
    <w:rsid w:val="00601216"/>
    <w:rsid w:val="00601418"/>
    <w:rsid w:val="00601A05"/>
    <w:rsid w:val="00601B7A"/>
    <w:rsid w:val="006022DF"/>
    <w:rsid w:val="00603120"/>
    <w:rsid w:val="00603646"/>
    <w:rsid w:val="00603801"/>
    <w:rsid w:val="006041B3"/>
    <w:rsid w:val="00604256"/>
    <w:rsid w:val="006043F2"/>
    <w:rsid w:val="006045A9"/>
    <w:rsid w:val="006056E9"/>
    <w:rsid w:val="00605DFC"/>
    <w:rsid w:val="00605E97"/>
    <w:rsid w:val="00606E66"/>
    <w:rsid w:val="00606ED5"/>
    <w:rsid w:val="00606ED6"/>
    <w:rsid w:val="00607338"/>
    <w:rsid w:val="00610435"/>
    <w:rsid w:val="00610878"/>
    <w:rsid w:val="00610B2B"/>
    <w:rsid w:val="00610BD0"/>
    <w:rsid w:val="00611757"/>
    <w:rsid w:val="00611A65"/>
    <w:rsid w:val="006125F9"/>
    <w:rsid w:val="00612775"/>
    <w:rsid w:val="00612B4C"/>
    <w:rsid w:val="0061328B"/>
    <w:rsid w:val="0061416E"/>
    <w:rsid w:val="0061439E"/>
    <w:rsid w:val="00614600"/>
    <w:rsid w:val="006159C9"/>
    <w:rsid w:val="00615CBB"/>
    <w:rsid w:val="006161AD"/>
    <w:rsid w:val="0061643C"/>
    <w:rsid w:val="00616496"/>
    <w:rsid w:val="00616DB1"/>
    <w:rsid w:val="00616F87"/>
    <w:rsid w:val="00617255"/>
    <w:rsid w:val="00617859"/>
    <w:rsid w:val="00617DFC"/>
    <w:rsid w:val="0062068F"/>
    <w:rsid w:val="00620B46"/>
    <w:rsid w:val="00620F3F"/>
    <w:rsid w:val="006215A2"/>
    <w:rsid w:val="0062196E"/>
    <w:rsid w:val="006219EA"/>
    <w:rsid w:val="00621C17"/>
    <w:rsid w:val="00622894"/>
    <w:rsid w:val="00622AAD"/>
    <w:rsid w:val="00622B0F"/>
    <w:rsid w:val="00623206"/>
    <w:rsid w:val="00623327"/>
    <w:rsid w:val="00623399"/>
    <w:rsid w:val="006241B5"/>
    <w:rsid w:val="0062460B"/>
    <w:rsid w:val="00625364"/>
    <w:rsid w:val="00625556"/>
    <w:rsid w:val="006256D0"/>
    <w:rsid w:val="006257B7"/>
    <w:rsid w:val="00625F20"/>
    <w:rsid w:val="00626C85"/>
    <w:rsid w:val="00626EDD"/>
    <w:rsid w:val="0063008E"/>
    <w:rsid w:val="00630524"/>
    <w:rsid w:val="00630884"/>
    <w:rsid w:val="00630D2B"/>
    <w:rsid w:val="00631733"/>
    <w:rsid w:val="006317AF"/>
    <w:rsid w:val="006318E1"/>
    <w:rsid w:val="00631B3D"/>
    <w:rsid w:val="00631CB2"/>
    <w:rsid w:val="00632434"/>
    <w:rsid w:val="0063247D"/>
    <w:rsid w:val="006329F4"/>
    <w:rsid w:val="00632AAE"/>
    <w:rsid w:val="006337E6"/>
    <w:rsid w:val="0063465B"/>
    <w:rsid w:val="006346FE"/>
    <w:rsid w:val="00634A31"/>
    <w:rsid w:val="00635082"/>
    <w:rsid w:val="006350E1"/>
    <w:rsid w:val="00636A3B"/>
    <w:rsid w:val="00636BAB"/>
    <w:rsid w:val="00636ECA"/>
    <w:rsid w:val="006374C6"/>
    <w:rsid w:val="00637FD0"/>
    <w:rsid w:val="006405FE"/>
    <w:rsid w:val="0064060F"/>
    <w:rsid w:val="00640D25"/>
    <w:rsid w:val="0064187E"/>
    <w:rsid w:val="00641D1A"/>
    <w:rsid w:val="00643113"/>
    <w:rsid w:val="00643620"/>
    <w:rsid w:val="006441A8"/>
    <w:rsid w:val="0064458E"/>
    <w:rsid w:val="00644EB3"/>
    <w:rsid w:val="00645462"/>
    <w:rsid w:val="0064556A"/>
    <w:rsid w:val="00645861"/>
    <w:rsid w:val="00645ADA"/>
    <w:rsid w:val="00645FF0"/>
    <w:rsid w:val="006467D7"/>
    <w:rsid w:val="00646F6C"/>
    <w:rsid w:val="006472C7"/>
    <w:rsid w:val="0064787D"/>
    <w:rsid w:val="00647F8B"/>
    <w:rsid w:val="00650092"/>
    <w:rsid w:val="00650F3C"/>
    <w:rsid w:val="006512AE"/>
    <w:rsid w:val="0065185E"/>
    <w:rsid w:val="00651EA8"/>
    <w:rsid w:val="0065209A"/>
    <w:rsid w:val="0065245D"/>
    <w:rsid w:val="00652905"/>
    <w:rsid w:val="00652A7C"/>
    <w:rsid w:val="00653288"/>
    <w:rsid w:val="00653CCE"/>
    <w:rsid w:val="00654146"/>
    <w:rsid w:val="0065414D"/>
    <w:rsid w:val="0065442A"/>
    <w:rsid w:val="00654646"/>
    <w:rsid w:val="00654870"/>
    <w:rsid w:val="00655192"/>
    <w:rsid w:val="006552CE"/>
    <w:rsid w:val="00655583"/>
    <w:rsid w:val="00655AE9"/>
    <w:rsid w:val="00655EA9"/>
    <w:rsid w:val="00656B46"/>
    <w:rsid w:val="00656C46"/>
    <w:rsid w:val="00656F43"/>
    <w:rsid w:val="0065731E"/>
    <w:rsid w:val="0065771D"/>
    <w:rsid w:val="00657930"/>
    <w:rsid w:val="0066032F"/>
    <w:rsid w:val="00660F9A"/>
    <w:rsid w:val="006611B1"/>
    <w:rsid w:val="00661777"/>
    <w:rsid w:val="00661B4F"/>
    <w:rsid w:val="006623B8"/>
    <w:rsid w:val="00662531"/>
    <w:rsid w:val="00662826"/>
    <w:rsid w:val="00664763"/>
    <w:rsid w:val="006648DE"/>
    <w:rsid w:val="006651FF"/>
    <w:rsid w:val="00665294"/>
    <w:rsid w:val="00665727"/>
    <w:rsid w:val="00665C06"/>
    <w:rsid w:val="00665FD8"/>
    <w:rsid w:val="00666479"/>
    <w:rsid w:val="00666761"/>
    <w:rsid w:val="00666BD4"/>
    <w:rsid w:val="00666D59"/>
    <w:rsid w:val="00667248"/>
    <w:rsid w:val="006678EA"/>
    <w:rsid w:val="00670C29"/>
    <w:rsid w:val="00672AD8"/>
    <w:rsid w:val="00673599"/>
    <w:rsid w:val="006738C3"/>
    <w:rsid w:val="0067406E"/>
    <w:rsid w:val="00674462"/>
    <w:rsid w:val="0067456E"/>
    <w:rsid w:val="00674C69"/>
    <w:rsid w:val="00676183"/>
    <w:rsid w:val="00676BC2"/>
    <w:rsid w:val="00677454"/>
    <w:rsid w:val="006776E7"/>
    <w:rsid w:val="00677DBA"/>
    <w:rsid w:val="00680788"/>
    <w:rsid w:val="0068092A"/>
    <w:rsid w:val="00680A8F"/>
    <w:rsid w:val="00681215"/>
    <w:rsid w:val="006812A2"/>
    <w:rsid w:val="00681D02"/>
    <w:rsid w:val="0068242A"/>
    <w:rsid w:val="006829BF"/>
    <w:rsid w:val="00682AB6"/>
    <w:rsid w:val="006834E8"/>
    <w:rsid w:val="00683625"/>
    <w:rsid w:val="0068389B"/>
    <w:rsid w:val="006844F9"/>
    <w:rsid w:val="006845DA"/>
    <w:rsid w:val="00684BF8"/>
    <w:rsid w:val="00685DBA"/>
    <w:rsid w:val="00686822"/>
    <w:rsid w:val="00686AB1"/>
    <w:rsid w:val="00686DEA"/>
    <w:rsid w:val="00686ED5"/>
    <w:rsid w:val="006870D6"/>
    <w:rsid w:val="006879B2"/>
    <w:rsid w:val="00687C1E"/>
    <w:rsid w:val="0069057F"/>
    <w:rsid w:val="00690641"/>
    <w:rsid w:val="00690F45"/>
    <w:rsid w:val="00691265"/>
    <w:rsid w:val="006917A8"/>
    <w:rsid w:val="0069249D"/>
    <w:rsid w:val="00693DDE"/>
    <w:rsid w:val="00693EEE"/>
    <w:rsid w:val="00694402"/>
    <w:rsid w:val="0069466F"/>
    <w:rsid w:val="00694CDE"/>
    <w:rsid w:val="006959C7"/>
    <w:rsid w:val="006963FE"/>
    <w:rsid w:val="006967D9"/>
    <w:rsid w:val="00696DD9"/>
    <w:rsid w:val="006979BA"/>
    <w:rsid w:val="006A0335"/>
    <w:rsid w:val="006A0535"/>
    <w:rsid w:val="006A0ABB"/>
    <w:rsid w:val="006A0B63"/>
    <w:rsid w:val="006A120B"/>
    <w:rsid w:val="006A1845"/>
    <w:rsid w:val="006A22EA"/>
    <w:rsid w:val="006A246B"/>
    <w:rsid w:val="006A2E11"/>
    <w:rsid w:val="006A2E25"/>
    <w:rsid w:val="006A2E40"/>
    <w:rsid w:val="006A377D"/>
    <w:rsid w:val="006A3D03"/>
    <w:rsid w:val="006A4837"/>
    <w:rsid w:val="006A5B8C"/>
    <w:rsid w:val="006A5E9A"/>
    <w:rsid w:val="006A5F64"/>
    <w:rsid w:val="006A6652"/>
    <w:rsid w:val="006A67E1"/>
    <w:rsid w:val="006A7AD0"/>
    <w:rsid w:val="006A7D8A"/>
    <w:rsid w:val="006B0135"/>
    <w:rsid w:val="006B027F"/>
    <w:rsid w:val="006B098B"/>
    <w:rsid w:val="006B11BA"/>
    <w:rsid w:val="006B18D4"/>
    <w:rsid w:val="006B1A8C"/>
    <w:rsid w:val="006B1EE5"/>
    <w:rsid w:val="006B2560"/>
    <w:rsid w:val="006B2592"/>
    <w:rsid w:val="006B29E4"/>
    <w:rsid w:val="006B3023"/>
    <w:rsid w:val="006B3451"/>
    <w:rsid w:val="006B3575"/>
    <w:rsid w:val="006B3936"/>
    <w:rsid w:val="006B3A25"/>
    <w:rsid w:val="006B3B7E"/>
    <w:rsid w:val="006B498D"/>
    <w:rsid w:val="006B5789"/>
    <w:rsid w:val="006B5B3D"/>
    <w:rsid w:val="006B6561"/>
    <w:rsid w:val="006B6636"/>
    <w:rsid w:val="006B6861"/>
    <w:rsid w:val="006B6A71"/>
    <w:rsid w:val="006B6BCC"/>
    <w:rsid w:val="006B6FFE"/>
    <w:rsid w:val="006B71D7"/>
    <w:rsid w:val="006C0188"/>
    <w:rsid w:val="006C044B"/>
    <w:rsid w:val="006C0A48"/>
    <w:rsid w:val="006C0A84"/>
    <w:rsid w:val="006C0EC0"/>
    <w:rsid w:val="006C13CA"/>
    <w:rsid w:val="006C177E"/>
    <w:rsid w:val="006C1C2A"/>
    <w:rsid w:val="006C1D31"/>
    <w:rsid w:val="006C1D79"/>
    <w:rsid w:val="006C209B"/>
    <w:rsid w:val="006C28FE"/>
    <w:rsid w:val="006C3530"/>
    <w:rsid w:val="006C35CC"/>
    <w:rsid w:val="006C3910"/>
    <w:rsid w:val="006C3FDC"/>
    <w:rsid w:val="006C4A3F"/>
    <w:rsid w:val="006C5990"/>
    <w:rsid w:val="006C6A03"/>
    <w:rsid w:val="006C6A8A"/>
    <w:rsid w:val="006C71F0"/>
    <w:rsid w:val="006C72FA"/>
    <w:rsid w:val="006C760D"/>
    <w:rsid w:val="006D01D6"/>
    <w:rsid w:val="006D05C0"/>
    <w:rsid w:val="006D110E"/>
    <w:rsid w:val="006D1D66"/>
    <w:rsid w:val="006D3930"/>
    <w:rsid w:val="006D3A17"/>
    <w:rsid w:val="006D3AB0"/>
    <w:rsid w:val="006D434D"/>
    <w:rsid w:val="006D5291"/>
    <w:rsid w:val="006D5685"/>
    <w:rsid w:val="006D5CBE"/>
    <w:rsid w:val="006D5E0A"/>
    <w:rsid w:val="006D6935"/>
    <w:rsid w:val="006E0357"/>
    <w:rsid w:val="006E05E0"/>
    <w:rsid w:val="006E0683"/>
    <w:rsid w:val="006E0AD7"/>
    <w:rsid w:val="006E0DBC"/>
    <w:rsid w:val="006E0F01"/>
    <w:rsid w:val="006E148D"/>
    <w:rsid w:val="006E1B83"/>
    <w:rsid w:val="006E1C86"/>
    <w:rsid w:val="006E261F"/>
    <w:rsid w:val="006E3631"/>
    <w:rsid w:val="006E3782"/>
    <w:rsid w:val="006E4579"/>
    <w:rsid w:val="006E4BC8"/>
    <w:rsid w:val="006E52C0"/>
    <w:rsid w:val="006E536A"/>
    <w:rsid w:val="006E542C"/>
    <w:rsid w:val="006E5F51"/>
    <w:rsid w:val="006E5FD4"/>
    <w:rsid w:val="006E6862"/>
    <w:rsid w:val="006E763D"/>
    <w:rsid w:val="006E76DF"/>
    <w:rsid w:val="006F013D"/>
    <w:rsid w:val="006F02AF"/>
    <w:rsid w:val="006F0E94"/>
    <w:rsid w:val="006F156E"/>
    <w:rsid w:val="006F1B37"/>
    <w:rsid w:val="006F25D8"/>
    <w:rsid w:val="006F2819"/>
    <w:rsid w:val="006F2BD6"/>
    <w:rsid w:val="006F35D9"/>
    <w:rsid w:val="006F3C70"/>
    <w:rsid w:val="006F3E6F"/>
    <w:rsid w:val="006F4B8A"/>
    <w:rsid w:val="006F569E"/>
    <w:rsid w:val="006F5812"/>
    <w:rsid w:val="006F58B7"/>
    <w:rsid w:val="006F6299"/>
    <w:rsid w:val="006F69D1"/>
    <w:rsid w:val="006F70C3"/>
    <w:rsid w:val="006F75EB"/>
    <w:rsid w:val="00700136"/>
    <w:rsid w:val="00700342"/>
    <w:rsid w:val="00700A1B"/>
    <w:rsid w:val="007012AB"/>
    <w:rsid w:val="00701B6C"/>
    <w:rsid w:val="00701E81"/>
    <w:rsid w:val="007021F8"/>
    <w:rsid w:val="00702A2F"/>
    <w:rsid w:val="007049B5"/>
    <w:rsid w:val="00704D1F"/>
    <w:rsid w:val="00705164"/>
    <w:rsid w:val="00705546"/>
    <w:rsid w:val="0070615D"/>
    <w:rsid w:val="007071CB"/>
    <w:rsid w:val="007072BC"/>
    <w:rsid w:val="0070785E"/>
    <w:rsid w:val="00707AC7"/>
    <w:rsid w:val="00707F31"/>
    <w:rsid w:val="007102DF"/>
    <w:rsid w:val="007107C2"/>
    <w:rsid w:val="007110BB"/>
    <w:rsid w:val="00711A69"/>
    <w:rsid w:val="00711E82"/>
    <w:rsid w:val="007128AC"/>
    <w:rsid w:val="00713EDB"/>
    <w:rsid w:val="007149C8"/>
    <w:rsid w:val="007163A3"/>
    <w:rsid w:val="0071696D"/>
    <w:rsid w:val="00716F2A"/>
    <w:rsid w:val="00717063"/>
    <w:rsid w:val="00720066"/>
    <w:rsid w:val="00720B6A"/>
    <w:rsid w:val="00721296"/>
    <w:rsid w:val="0072144E"/>
    <w:rsid w:val="007215DA"/>
    <w:rsid w:val="00721680"/>
    <w:rsid w:val="00722383"/>
    <w:rsid w:val="0072316D"/>
    <w:rsid w:val="00723409"/>
    <w:rsid w:val="007239DA"/>
    <w:rsid w:val="00724747"/>
    <w:rsid w:val="00724EE8"/>
    <w:rsid w:val="007253A7"/>
    <w:rsid w:val="007265E9"/>
    <w:rsid w:val="00726FC9"/>
    <w:rsid w:val="00730538"/>
    <w:rsid w:val="00731277"/>
    <w:rsid w:val="0073167F"/>
    <w:rsid w:val="007319BA"/>
    <w:rsid w:val="00732473"/>
    <w:rsid w:val="00732C19"/>
    <w:rsid w:val="00733A3E"/>
    <w:rsid w:val="00733A6F"/>
    <w:rsid w:val="00734290"/>
    <w:rsid w:val="00734459"/>
    <w:rsid w:val="0073476E"/>
    <w:rsid w:val="007347C8"/>
    <w:rsid w:val="00735013"/>
    <w:rsid w:val="00735F80"/>
    <w:rsid w:val="007366DC"/>
    <w:rsid w:val="00736B8C"/>
    <w:rsid w:val="0073774C"/>
    <w:rsid w:val="00737907"/>
    <w:rsid w:val="007429FB"/>
    <w:rsid w:val="00742E63"/>
    <w:rsid w:val="00742FBB"/>
    <w:rsid w:val="00743196"/>
    <w:rsid w:val="00743737"/>
    <w:rsid w:val="007443D0"/>
    <w:rsid w:val="00744669"/>
    <w:rsid w:val="007448A5"/>
    <w:rsid w:val="0074518E"/>
    <w:rsid w:val="00747A61"/>
    <w:rsid w:val="00747CB6"/>
    <w:rsid w:val="00747CE8"/>
    <w:rsid w:val="00747E6B"/>
    <w:rsid w:val="0075041D"/>
    <w:rsid w:val="0075087A"/>
    <w:rsid w:val="00750BF5"/>
    <w:rsid w:val="00751BE4"/>
    <w:rsid w:val="0075248C"/>
    <w:rsid w:val="00752E17"/>
    <w:rsid w:val="00752FEC"/>
    <w:rsid w:val="00754BE0"/>
    <w:rsid w:val="00755009"/>
    <w:rsid w:val="007555B5"/>
    <w:rsid w:val="00756BE1"/>
    <w:rsid w:val="00757387"/>
    <w:rsid w:val="00757A21"/>
    <w:rsid w:val="007602CC"/>
    <w:rsid w:val="007610A9"/>
    <w:rsid w:val="0076131A"/>
    <w:rsid w:val="00761AF9"/>
    <w:rsid w:val="007623C3"/>
    <w:rsid w:val="00762589"/>
    <w:rsid w:val="007628B3"/>
    <w:rsid w:val="00762C29"/>
    <w:rsid w:val="00763465"/>
    <w:rsid w:val="007639C3"/>
    <w:rsid w:val="00765A9D"/>
    <w:rsid w:val="00766427"/>
    <w:rsid w:val="0076684E"/>
    <w:rsid w:val="00766909"/>
    <w:rsid w:val="00766D40"/>
    <w:rsid w:val="00766DE4"/>
    <w:rsid w:val="00766FC0"/>
    <w:rsid w:val="007679BD"/>
    <w:rsid w:val="00767D1E"/>
    <w:rsid w:val="00770340"/>
    <w:rsid w:val="007708CD"/>
    <w:rsid w:val="00771904"/>
    <w:rsid w:val="00772D20"/>
    <w:rsid w:val="007737DA"/>
    <w:rsid w:val="00773EEE"/>
    <w:rsid w:val="00774DE1"/>
    <w:rsid w:val="00774FCA"/>
    <w:rsid w:val="00776062"/>
    <w:rsid w:val="00777B0F"/>
    <w:rsid w:val="00777BD3"/>
    <w:rsid w:val="00777BF4"/>
    <w:rsid w:val="00777CB4"/>
    <w:rsid w:val="00780183"/>
    <w:rsid w:val="007806BE"/>
    <w:rsid w:val="00780C6E"/>
    <w:rsid w:val="00780EDF"/>
    <w:rsid w:val="00781169"/>
    <w:rsid w:val="00781F92"/>
    <w:rsid w:val="007821F0"/>
    <w:rsid w:val="007823F8"/>
    <w:rsid w:val="007826FB"/>
    <w:rsid w:val="007828E8"/>
    <w:rsid w:val="00782A9F"/>
    <w:rsid w:val="00782C87"/>
    <w:rsid w:val="00783B07"/>
    <w:rsid w:val="00783B72"/>
    <w:rsid w:val="007841EE"/>
    <w:rsid w:val="0078440A"/>
    <w:rsid w:val="00786537"/>
    <w:rsid w:val="00786AAB"/>
    <w:rsid w:val="00787C10"/>
    <w:rsid w:val="00787C3F"/>
    <w:rsid w:val="007900EE"/>
    <w:rsid w:val="007915EB"/>
    <w:rsid w:val="007921BF"/>
    <w:rsid w:val="007924D1"/>
    <w:rsid w:val="007925A5"/>
    <w:rsid w:val="007926D5"/>
    <w:rsid w:val="00792C48"/>
    <w:rsid w:val="0079350D"/>
    <w:rsid w:val="00793DE0"/>
    <w:rsid w:val="00794547"/>
    <w:rsid w:val="00794BA7"/>
    <w:rsid w:val="007957C8"/>
    <w:rsid w:val="00795EC2"/>
    <w:rsid w:val="0079639B"/>
    <w:rsid w:val="007965A4"/>
    <w:rsid w:val="007965E7"/>
    <w:rsid w:val="00796B61"/>
    <w:rsid w:val="00797F92"/>
    <w:rsid w:val="007A009D"/>
    <w:rsid w:val="007A0678"/>
    <w:rsid w:val="007A13E1"/>
    <w:rsid w:val="007A1B11"/>
    <w:rsid w:val="007A2381"/>
    <w:rsid w:val="007A3220"/>
    <w:rsid w:val="007A3670"/>
    <w:rsid w:val="007A3769"/>
    <w:rsid w:val="007A37A2"/>
    <w:rsid w:val="007A40BD"/>
    <w:rsid w:val="007A5348"/>
    <w:rsid w:val="007A55CD"/>
    <w:rsid w:val="007A6583"/>
    <w:rsid w:val="007A6704"/>
    <w:rsid w:val="007A7362"/>
    <w:rsid w:val="007A73DD"/>
    <w:rsid w:val="007A741F"/>
    <w:rsid w:val="007A7E06"/>
    <w:rsid w:val="007B0637"/>
    <w:rsid w:val="007B0B87"/>
    <w:rsid w:val="007B111F"/>
    <w:rsid w:val="007B1355"/>
    <w:rsid w:val="007B27B0"/>
    <w:rsid w:val="007B282B"/>
    <w:rsid w:val="007B2B6E"/>
    <w:rsid w:val="007B2C38"/>
    <w:rsid w:val="007B387B"/>
    <w:rsid w:val="007B3F79"/>
    <w:rsid w:val="007B43D1"/>
    <w:rsid w:val="007B4A3C"/>
    <w:rsid w:val="007B5472"/>
    <w:rsid w:val="007B570D"/>
    <w:rsid w:val="007B5EEB"/>
    <w:rsid w:val="007B6B68"/>
    <w:rsid w:val="007B7754"/>
    <w:rsid w:val="007B7B9C"/>
    <w:rsid w:val="007C010D"/>
    <w:rsid w:val="007C0960"/>
    <w:rsid w:val="007C1858"/>
    <w:rsid w:val="007C1AF1"/>
    <w:rsid w:val="007C1D6D"/>
    <w:rsid w:val="007C2059"/>
    <w:rsid w:val="007C2957"/>
    <w:rsid w:val="007C2D84"/>
    <w:rsid w:val="007C2D97"/>
    <w:rsid w:val="007C350F"/>
    <w:rsid w:val="007C4D40"/>
    <w:rsid w:val="007C50B2"/>
    <w:rsid w:val="007C5549"/>
    <w:rsid w:val="007C58DF"/>
    <w:rsid w:val="007C5B31"/>
    <w:rsid w:val="007C70C7"/>
    <w:rsid w:val="007D037C"/>
    <w:rsid w:val="007D08AB"/>
    <w:rsid w:val="007D09F2"/>
    <w:rsid w:val="007D1782"/>
    <w:rsid w:val="007D1C51"/>
    <w:rsid w:val="007D3771"/>
    <w:rsid w:val="007D48A7"/>
    <w:rsid w:val="007D4DE2"/>
    <w:rsid w:val="007D4F76"/>
    <w:rsid w:val="007D56BB"/>
    <w:rsid w:val="007D69A4"/>
    <w:rsid w:val="007D6A82"/>
    <w:rsid w:val="007D71CF"/>
    <w:rsid w:val="007D75E3"/>
    <w:rsid w:val="007D77F8"/>
    <w:rsid w:val="007D7ABD"/>
    <w:rsid w:val="007E033F"/>
    <w:rsid w:val="007E03BC"/>
    <w:rsid w:val="007E3352"/>
    <w:rsid w:val="007E41BB"/>
    <w:rsid w:val="007E4B94"/>
    <w:rsid w:val="007E6177"/>
    <w:rsid w:val="007E6288"/>
    <w:rsid w:val="007E65B8"/>
    <w:rsid w:val="007E6B22"/>
    <w:rsid w:val="007E6D48"/>
    <w:rsid w:val="007E6DB2"/>
    <w:rsid w:val="007E74F9"/>
    <w:rsid w:val="007E76AE"/>
    <w:rsid w:val="007E78C5"/>
    <w:rsid w:val="007F00C2"/>
    <w:rsid w:val="007F04A6"/>
    <w:rsid w:val="007F0F57"/>
    <w:rsid w:val="007F10D5"/>
    <w:rsid w:val="007F1B5F"/>
    <w:rsid w:val="007F2944"/>
    <w:rsid w:val="007F2B46"/>
    <w:rsid w:val="007F2C6B"/>
    <w:rsid w:val="007F2DE8"/>
    <w:rsid w:val="007F2EDE"/>
    <w:rsid w:val="007F342B"/>
    <w:rsid w:val="007F3A3B"/>
    <w:rsid w:val="007F4E22"/>
    <w:rsid w:val="007F5078"/>
    <w:rsid w:val="007F5552"/>
    <w:rsid w:val="007F5C67"/>
    <w:rsid w:val="007F5E28"/>
    <w:rsid w:val="007F5FA7"/>
    <w:rsid w:val="007F68E1"/>
    <w:rsid w:val="007F6C9D"/>
    <w:rsid w:val="007F6CBF"/>
    <w:rsid w:val="007F70C2"/>
    <w:rsid w:val="007F7C0D"/>
    <w:rsid w:val="00800760"/>
    <w:rsid w:val="00800766"/>
    <w:rsid w:val="0080089A"/>
    <w:rsid w:val="008016D6"/>
    <w:rsid w:val="0080194A"/>
    <w:rsid w:val="008022B9"/>
    <w:rsid w:val="008024BF"/>
    <w:rsid w:val="00802F5D"/>
    <w:rsid w:val="00803C32"/>
    <w:rsid w:val="00803ED9"/>
    <w:rsid w:val="00804272"/>
    <w:rsid w:val="00804375"/>
    <w:rsid w:val="00805184"/>
    <w:rsid w:val="00805C55"/>
    <w:rsid w:val="00807BC6"/>
    <w:rsid w:val="00807C49"/>
    <w:rsid w:val="00807CE0"/>
    <w:rsid w:val="00810382"/>
    <w:rsid w:val="0081092B"/>
    <w:rsid w:val="00810DE9"/>
    <w:rsid w:val="008113F2"/>
    <w:rsid w:val="008117A2"/>
    <w:rsid w:val="00811B9B"/>
    <w:rsid w:val="00811D6F"/>
    <w:rsid w:val="00811DE8"/>
    <w:rsid w:val="00812282"/>
    <w:rsid w:val="008124FC"/>
    <w:rsid w:val="00812924"/>
    <w:rsid w:val="00813AEE"/>
    <w:rsid w:val="00813E7B"/>
    <w:rsid w:val="008141DA"/>
    <w:rsid w:val="0081427C"/>
    <w:rsid w:val="00814406"/>
    <w:rsid w:val="008144A7"/>
    <w:rsid w:val="00814B11"/>
    <w:rsid w:val="008156B8"/>
    <w:rsid w:val="00815B4F"/>
    <w:rsid w:val="00816232"/>
    <w:rsid w:val="00820127"/>
    <w:rsid w:val="00820D0E"/>
    <w:rsid w:val="008214A0"/>
    <w:rsid w:val="00821608"/>
    <w:rsid w:val="00822737"/>
    <w:rsid w:val="008228AE"/>
    <w:rsid w:val="00822E31"/>
    <w:rsid w:val="00823B55"/>
    <w:rsid w:val="00823C97"/>
    <w:rsid w:val="008245D6"/>
    <w:rsid w:val="008250E8"/>
    <w:rsid w:val="00826A76"/>
    <w:rsid w:val="0082713E"/>
    <w:rsid w:val="00827911"/>
    <w:rsid w:val="0083041C"/>
    <w:rsid w:val="00831426"/>
    <w:rsid w:val="00831BB4"/>
    <w:rsid w:val="00832642"/>
    <w:rsid w:val="00833519"/>
    <w:rsid w:val="008336F0"/>
    <w:rsid w:val="00833E08"/>
    <w:rsid w:val="00834144"/>
    <w:rsid w:val="008341F1"/>
    <w:rsid w:val="008341F8"/>
    <w:rsid w:val="00834DB7"/>
    <w:rsid w:val="00834E06"/>
    <w:rsid w:val="008357EC"/>
    <w:rsid w:val="00835EF9"/>
    <w:rsid w:val="00836450"/>
    <w:rsid w:val="0083669D"/>
    <w:rsid w:val="00836A32"/>
    <w:rsid w:val="00836A86"/>
    <w:rsid w:val="00836B1E"/>
    <w:rsid w:val="008378AB"/>
    <w:rsid w:val="0084040E"/>
    <w:rsid w:val="0084073E"/>
    <w:rsid w:val="00840929"/>
    <w:rsid w:val="0084094D"/>
    <w:rsid w:val="00841157"/>
    <w:rsid w:val="00841860"/>
    <w:rsid w:val="00842902"/>
    <w:rsid w:val="008429DC"/>
    <w:rsid w:val="00842ACC"/>
    <w:rsid w:val="00842C26"/>
    <w:rsid w:val="00843152"/>
    <w:rsid w:val="00843563"/>
    <w:rsid w:val="00844A9C"/>
    <w:rsid w:val="00844BBC"/>
    <w:rsid w:val="00844DB6"/>
    <w:rsid w:val="00845914"/>
    <w:rsid w:val="008460FA"/>
    <w:rsid w:val="00846564"/>
    <w:rsid w:val="008468AF"/>
    <w:rsid w:val="00846934"/>
    <w:rsid w:val="008469F3"/>
    <w:rsid w:val="00847C01"/>
    <w:rsid w:val="00851AA9"/>
    <w:rsid w:val="00851D6F"/>
    <w:rsid w:val="008528BF"/>
    <w:rsid w:val="00853517"/>
    <w:rsid w:val="00853703"/>
    <w:rsid w:val="0085393A"/>
    <w:rsid w:val="008539D6"/>
    <w:rsid w:val="00853D3E"/>
    <w:rsid w:val="008544B3"/>
    <w:rsid w:val="008545BB"/>
    <w:rsid w:val="008548B1"/>
    <w:rsid w:val="00854EAA"/>
    <w:rsid w:val="00855D13"/>
    <w:rsid w:val="00856405"/>
    <w:rsid w:val="00856BEC"/>
    <w:rsid w:val="00857088"/>
    <w:rsid w:val="00860141"/>
    <w:rsid w:val="00862551"/>
    <w:rsid w:val="0086274C"/>
    <w:rsid w:val="00862D7F"/>
    <w:rsid w:val="00862EAB"/>
    <w:rsid w:val="00863249"/>
    <w:rsid w:val="00863502"/>
    <w:rsid w:val="00863FA9"/>
    <w:rsid w:val="008644F3"/>
    <w:rsid w:val="00864ABE"/>
    <w:rsid w:val="00864B0E"/>
    <w:rsid w:val="00864B45"/>
    <w:rsid w:val="008657D6"/>
    <w:rsid w:val="00865FEB"/>
    <w:rsid w:val="00865FFD"/>
    <w:rsid w:val="008662B9"/>
    <w:rsid w:val="00866440"/>
    <w:rsid w:val="00866612"/>
    <w:rsid w:val="00866B4D"/>
    <w:rsid w:val="00866E2E"/>
    <w:rsid w:val="00867537"/>
    <w:rsid w:val="0086794E"/>
    <w:rsid w:val="00867988"/>
    <w:rsid w:val="00867DDB"/>
    <w:rsid w:val="00867FE8"/>
    <w:rsid w:val="008703AB"/>
    <w:rsid w:val="0087087D"/>
    <w:rsid w:val="00871226"/>
    <w:rsid w:val="008712FA"/>
    <w:rsid w:val="00871346"/>
    <w:rsid w:val="008719C5"/>
    <w:rsid w:val="00872358"/>
    <w:rsid w:val="00872DEA"/>
    <w:rsid w:val="00872FE2"/>
    <w:rsid w:val="008742DF"/>
    <w:rsid w:val="0087444C"/>
    <w:rsid w:val="00874558"/>
    <w:rsid w:val="00874702"/>
    <w:rsid w:val="00875553"/>
    <w:rsid w:val="0087564A"/>
    <w:rsid w:val="00875704"/>
    <w:rsid w:val="00875C50"/>
    <w:rsid w:val="00875C99"/>
    <w:rsid w:val="008764D6"/>
    <w:rsid w:val="008769DA"/>
    <w:rsid w:val="00876E56"/>
    <w:rsid w:val="00877273"/>
    <w:rsid w:val="00877A50"/>
    <w:rsid w:val="008801CA"/>
    <w:rsid w:val="0088076A"/>
    <w:rsid w:val="00880DE2"/>
    <w:rsid w:val="00880F8F"/>
    <w:rsid w:val="008818B8"/>
    <w:rsid w:val="00881F92"/>
    <w:rsid w:val="00883729"/>
    <w:rsid w:val="008841A0"/>
    <w:rsid w:val="00884463"/>
    <w:rsid w:val="00884C83"/>
    <w:rsid w:val="00884D5E"/>
    <w:rsid w:val="00884E0A"/>
    <w:rsid w:val="0088503F"/>
    <w:rsid w:val="00885F2E"/>
    <w:rsid w:val="00885F81"/>
    <w:rsid w:val="00886DCF"/>
    <w:rsid w:val="00887662"/>
    <w:rsid w:val="0089060C"/>
    <w:rsid w:val="00890CA6"/>
    <w:rsid w:val="008918C6"/>
    <w:rsid w:val="00891BE5"/>
    <w:rsid w:val="00892160"/>
    <w:rsid w:val="00892A9E"/>
    <w:rsid w:val="00893355"/>
    <w:rsid w:val="008937E0"/>
    <w:rsid w:val="00893A08"/>
    <w:rsid w:val="00893C88"/>
    <w:rsid w:val="0089498C"/>
    <w:rsid w:val="00895E68"/>
    <w:rsid w:val="00896180"/>
    <w:rsid w:val="00897B61"/>
    <w:rsid w:val="008A012F"/>
    <w:rsid w:val="008A01B8"/>
    <w:rsid w:val="008A0333"/>
    <w:rsid w:val="008A0799"/>
    <w:rsid w:val="008A085A"/>
    <w:rsid w:val="008A1794"/>
    <w:rsid w:val="008A1A69"/>
    <w:rsid w:val="008A2D27"/>
    <w:rsid w:val="008A32FA"/>
    <w:rsid w:val="008A3348"/>
    <w:rsid w:val="008A41B0"/>
    <w:rsid w:val="008A447C"/>
    <w:rsid w:val="008A4832"/>
    <w:rsid w:val="008A4D35"/>
    <w:rsid w:val="008A50CA"/>
    <w:rsid w:val="008A569E"/>
    <w:rsid w:val="008A56B5"/>
    <w:rsid w:val="008A5D75"/>
    <w:rsid w:val="008A6121"/>
    <w:rsid w:val="008A7EAB"/>
    <w:rsid w:val="008A7F48"/>
    <w:rsid w:val="008B12FE"/>
    <w:rsid w:val="008B1966"/>
    <w:rsid w:val="008B198F"/>
    <w:rsid w:val="008B1A77"/>
    <w:rsid w:val="008B55AB"/>
    <w:rsid w:val="008B5E18"/>
    <w:rsid w:val="008B5E55"/>
    <w:rsid w:val="008B6C04"/>
    <w:rsid w:val="008B6CB8"/>
    <w:rsid w:val="008B6D90"/>
    <w:rsid w:val="008B7197"/>
    <w:rsid w:val="008B7225"/>
    <w:rsid w:val="008B79E9"/>
    <w:rsid w:val="008C0503"/>
    <w:rsid w:val="008C05CE"/>
    <w:rsid w:val="008C07D5"/>
    <w:rsid w:val="008C0B22"/>
    <w:rsid w:val="008C100D"/>
    <w:rsid w:val="008C2EB8"/>
    <w:rsid w:val="008C3360"/>
    <w:rsid w:val="008C410F"/>
    <w:rsid w:val="008C4454"/>
    <w:rsid w:val="008C4B59"/>
    <w:rsid w:val="008C5128"/>
    <w:rsid w:val="008C51D0"/>
    <w:rsid w:val="008C624C"/>
    <w:rsid w:val="008C67FF"/>
    <w:rsid w:val="008C68DA"/>
    <w:rsid w:val="008C75F8"/>
    <w:rsid w:val="008C7F28"/>
    <w:rsid w:val="008D0065"/>
    <w:rsid w:val="008D0623"/>
    <w:rsid w:val="008D0838"/>
    <w:rsid w:val="008D096A"/>
    <w:rsid w:val="008D1079"/>
    <w:rsid w:val="008D1083"/>
    <w:rsid w:val="008D1659"/>
    <w:rsid w:val="008D1730"/>
    <w:rsid w:val="008D1A39"/>
    <w:rsid w:val="008D1B7A"/>
    <w:rsid w:val="008D2BA4"/>
    <w:rsid w:val="008D2BF7"/>
    <w:rsid w:val="008D367B"/>
    <w:rsid w:val="008D41AC"/>
    <w:rsid w:val="008D46D5"/>
    <w:rsid w:val="008D4E7C"/>
    <w:rsid w:val="008D56B7"/>
    <w:rsid w:val="008D570B"/>
    <w:rsid w:val="008D60B9"/>
    <w:rsid w:val="008D696D"/>
    <w:rsid w:val="008D6BA6"/>
    <w:rsid w:val="008E029B"/>
    <w:rsid w:val="008E0AB9"/>
    <w:rsid w:val="008E2809"/>
    <w:rsid w:val="008E2825"/>
    <w:rsid w:val="008E482B"/>
    <w:rsid w:val="008E4FC2"/>
    <w:rsid w:val="008E54E9"/>
    <w:rsid w:val="008E5F80"/>
    <w:rsid w:val="008E6390"/>
    <w:rsid w:val="008E668D"/>
    <w:rsid w:val="008E6A1E"/>
    <w:rsid w:val="008E6A8E"/>
    <w:rsid w:val="008E74EE"/>
    <w:rsid w:val="008F0214"/>
    <w:rsid w:val="008F0991"/>
    <w:rsid w:val="008F123A"/>
    <w:rsid w:val="008F13E2"/>
    <w:rsid w:val="008F1A54"/>
    <w:rsid w:val="008F214A"/>
    <w:rsid w:val="008F22F0"/>
    <w:rsid w:val="008F40A5"/>
    <w:rsid w:val="008F4262"/>
    <w:rsid w:val="008F46D5"/>
    <w:rsid w:val="008F489D"/>
    <w:rsid w:val="008F4B6A"/>
    <w:rsid w:val="008F4EEA"/>
    <w:rsid w:val="008F5477"/>
    <w:rsid w:val="008F5956"/>
    <w:rsid w:val="008F5BDC"/>
    <w:rsid w:val="008F5D36"/>
    <w:rsid w:val="008F5EF2"/>
    <w:rsid w:val="008F627C"/>
    <w:rsid w:val="008F6AE7"/>
    <w:rsid w:val="008F7296"/>
    <w:rsid w:val="008F7AC1"/>
    <w:rsid w:val="008F7F48"/>
    <w:rsid w:val="00900568"/>
    <w:rsid w:val="0090139D"/>
    <w:rsid w:val="009014B8"/>
    <w:rsid w:val="009014F7"/>
    <w:rsid w:val="00901677"/>
    <w:rsid w:val="009017CB"/>
    <w:rsid w:val="00901ECF"/>
    <w:rsid w:val="009026AB"/>
    <w:rsid w:val="009027AF"/>
    <w:rsid w:val="00902B2C"/>
    <w:rsid w:val="00903D00"/>
    <w:rsid w:val="0090442D"/>
    <w:rsid w:val="00904796"/>
    <w:rsid w:val="009050A1"/>
    <w:rsid w:val="0090531D"/>
    <w:rsid w:val="00905B29"/>
    <w:rsid w:val="00905C46"/>
    <w:rsid w:val="00905F76"/>
    <w:rsid w:val="009063DE"/>
    <w:rsid w:val="0090702F"/>
    <w:rsid w:val="00907DDB"/>
    <w:rsid w:val="00907E20"/>
    <w:rsid w:val="00910737"/>
    <w:rsid w:val="00910D74"/>
    <w:rsid w:val="009112E7"/>
    <w:rsid w:val="00911ED9"/>
    <w:rsid w:val="00911F43"/>
    <w:rsid w:val="00912CE3"/>
    <w:rsid w:val="009130CB"/>
    <w:rsid w:val="00913DB7"/>
    <w:rsid w:val="00914722"/>
    <w:rsid w:val="009154BC"/>
    <w:rsid w:val="00915CF5"/>
    <w:rsid w:val="0091716F"/>
    <w:rsid w:val="00917498"/>
    <w:rsid w:val="009176C5"/>
    <w:rsid w:val="009176FB"/>
    <w:rsid w:val="009204C1"/>
    <w:rsid w:val="00920637"/>
    <w:rsid w:val="00920E7F"/>
    <w:rsid w:val="00921953"/>
    <w:rsid w:val="00921981"/>
    <w:rsid w:val="00921A96"/>
    <w:rsid w:val="0092207D"/>
    <w:rsid w:val="0092234E"/>
    <w:rsid w:val="0092272A"/>
    <w:rsid w:val="00922D71"/>
    <w:rsid w:val="00922E20"/>
    <w:rsid w:val="009230CF"/>
    <w:rsid w:val="009235BB"/>
    <w:rsid w:val="009239FD"/>
    <w:rsid w:val="00923DE9"/>
    <w:rsid w:val="00923EC9"/>
    <w:rsid w:val="00924535"/>
    <w:rsid w:val="00924D0E"/>
    <w:rsid w:val="00924FDF"/>
    <w:rsid w:val="009250F3"/>
    <w:rsid w:val="00925521"/>
    <w:rsid w:val="009269D6"/>
    <w:rsid w:val="00926A05"/>
    <w:rsid w:val="009270B6"/>
    <w:rsid w:val="00927622"/>
    <w:rsid w:val="009276E9"/>
    <w:rsid w:val="009300D5"/>
    <w:rsid w:val="0093022B"/>
    <w:rsid w:val="009306E0"/>
    <w:rsid w:val="00930D3D"/>
    <w:rsid w:val="00930E96"/>
    <w:rsid w:val="00931450"/>
    <w:rsid w:val="00933954"/>
    <w:rsid w:val="00933B59"/>
    <w:rsid w:val="00933C8D"/>
    <w:rsid w:val="00933D95"/>
    <w:rsid w:val="0093405D"/>
    <w:rsid w:val="00934886"/>
    <w:rsid w:val="00934EDC"/>
    <w:rsid w:val="00934F1E"/>
    <w:rsid w:val="00935394"/>
    <w:rsid w:val="00935EB8"/>
    <w:rsid w:val="0093648C"/>
    <w:rsid w:val="009366B0"/>
    <w:rsid w:val="00936A83"/>
    <w:rsid w:val="00940958"/>
    <w:rsid w:val="009411E7"/>
    <w:rsid w:val="009414E3"/>
    <w:rsid w:val="009416D1"/>
    <w:rsid w:val="00941B04"/>
    <w:rsid w:val="009423A1"/>
    <w:rsid w:val="00942902"/>
    <w:rsid w:val="00942AED"/>
    <w:rsid w:val="00943220"/>
    <w:rsid w:val="009432B5"/>
    <w:rsid w:val="009434C3"/>
    <w:rsid w:val="009437CF"/>
    <w:rsid w:val="00943842"/>
    <w:rsid w:val="009441B1"/>
    <w:rsid w:val="009453D4"/>
    <w:rsid w:val="00945D1C"/>
    <w:rsid w:val="00945EC4"/>
    <w:rsid w:val="00945EF3"/>
    <w:rsid w:val="00946AE6"/>
    <w:rsid w:val="009478CC"/>
    <w:rsid w:val="00947FC3"/>
    <w:rsid w:val="00950063"/>
    <w:rsid w:val="009500FD"/>
    <w:rsid w:val="00950267"/>
    <w:rsid w:val="009502DF"/>
    <w:rsid w:val="009509B4"/>
    <w:rsid w:val="00950F6C"/>
    <w:rsid w:val="00951904"/>
    <w:rsid w:val="009523E3"/>
    <w:rsid w:val="0095246F"/>
    <w:rsid w:val="0095376C"/>
    <w:rsid w:val="0095391E"/>
    <w:rsid w:val="00953BA3"/>
    <w:rsid w:val="00954105"/>
    <w:rsid w:val="009541D8"/>
    <w:rsid w:val="0095471D"/>
    <w:rsid w:val="009556D0"/>
    <w:rsid w:val="009558E2"/>
    <w:rsid w:val="00955AD0"/>
    <w:rsid w:val="00956552"/>
    <w:rsid w:val="00956BF8"/>
    <w:rsid w:val="00957148"/>
    <w:rsid w:val="00957606"/>
    <w:rsid w:val="00960289"/>
    <w:rsid w:val="00960495"/>
    <w:rsid w:val="00960A6F"/>
    <w:rsid w:val="0096128A"/>
    <w:rsid w:val="00961315"/>
    <w:rsid w:val="0096182E"/>
    <w:rsid w:val="00961C26"/>
    <w:rsid w:val="00961D3B"/>
    <w:rsid w:val="00961E53"/>
    <w:rsid w:val="00962397"/>
    <w:rsid w:val="00962AFB"/>
    <w:rsid w:val="00962C13"/>
    <w:rsid w:val="00962F59"/>
    <w:rsid w:val="009632CD"/>
    <w:rsid w:val="00963522"/>
    <w:rsid w:val="00963811"/>
    <w:rsid w:val="00963A8D"/>
    <w:rsid w:val="00963CB3"/>
    <w:rsid w:val="00964AB9"/>
    <w:rsid w:val="00964B5A"/>
    <w:rsid w:val="00964BFE"/>
    <w:rsid w:val="00965311"/>
    <w:rsid w:val="00965524"/>
    <w:rsid w:val="00965637"/>
    <w:rsid w:val="00965F1A"/>
    <w:rsid w:val="00965F9D"/>
    <w:rsid w:val="009664D9"/>
    <w:rsid w:val="009668D9"/>
    <w:rsid w:val="00966C41"/>
    <w:rsid w:val="0096711F"/>
    <w:rsid w:val="00967223"/>
    <w:rsid w:val="00970721"/>
    <w:rsid w:val="00970BA5"/>
    <w:rsid w:val="00971713"/>
    <w:rsid w:val="00971A37"/>
    <w:rsid w:val="00971E1C"/>
    <w:rsid w:val="00972286"/>
    <w:rsid w:val="0097267E"/>
    <w:rsid w:val="009727D9"/>
    <w:rsid w:val="00973578"/>
    <w:rsid w:val="00973A26"/>
    <w:rsid w:val="00973AAB"/>
    <w:rsid w:val="00973C01"/>
    <w:rsid w:val="00974084"/>
    <w:rsid w:val="00974A55"/>
    <w:rsid w:val="00974C6C"/>
    <w:rsid w:val="00974DB2"/>
    <w:rsid w:val="00975055"/>
    <w:rsid w:val="009756C9"/>
    <w:rsid w:val="00975F1E"/>
    <w:rsid w:val="00976558"/>
    <w:rsid w:val="0097734E"/>
    <w:rsid w:val="009777F1"/>
    <w:rsid w:val="00977F46"/>
    <w:rsid w:val="009809EA"/>
    <w:rsid w:val="00980A56"/>
    <w:rsid w:val="00980ACA"/>
    <w:rsid w:val="00980C9E"/>
    <w:rsid w:val="0098230F"/>
    <w:rsid w:val="0098321A"/>
    <w:rsid w:val="009836C5"/>
    <w:rsid w:val="00983FEF"/>
    <w:rsid w:val="009844DB"/>
    <w:rsid w:val="00984A3B"/>
    <w:rsid w:val="00985013"/>
    <w:rsid w:val="0098593A"/>
    <w:rsid w:val="009864EE"/>
    <w:rsid w:val="00986AE9"/>
    <w:rsid w:val="00986FD5"/>
    <w:rsid w:val="00990379"/>
    <w:rsid w:val="00991A00"/>
    <w:rsid w:val="00991EC8"/>
    <w:rsid w:val="00992C4B"/>
    <w:rsid w:val="009933B7"/>
    <w:rsid w:val="0099359A"/>
    <w:rsid w:val="00993933"/>
    <w:rsid w:val="00993D77"/>
    <w:rsid w:val="00993F25"/>
    <w:rsid w:val="00993F5D"/>
    <w:rsid w:val="009949A7"/>
    <w:rsid w:val="009952FD"/>
    <w:rsid w:val="009963D2"/>
    <w:rsid w:val="00996A7C"/>
    <w:rsid w:val="00996F53"/>
    <w:rsid w:val="00997428"/>
    <w:rsid w:val="0099795A"/>
    <w:rsid w:val="00997D72"/>
    <w:rsid w:val="00997EFF"/>
    <w:rsid w:val="00997F90"/>
    <w:rsid w:val="009A0237"/>
    <w:rsid w:val="009A0B9E"/>
    <w:rsid w:val="009A2085"/>
    <w:rsid w:val="009A2409"/>
    <w:rsid w:val="009A262B"/>
    <w:rsid w:val="009A26E8"/>
    <w:rsid w:val="009A277E"/>
    <w:rsid w:val="009A3202"/>
    <w:rsid w:val="009A3460"/>
    <w:rsid w:val="009A4787"/>
    <w:rsid w:val="009A47CB"/>
    <w:rsid w:val="009A5049"/>
    <w:rsid w:val="009A50EB"/>
    <w:rsid w:val="009A5BC7"/>
    <w:rsid w:val="009A70B8"/>
    <w:rsid w:val="009B0803"/>
    <w:rsid w:val="009B0A59"/>
    <w:rsid w:val="009B0F32"/>
    <w:rsid w:val="009B17F4"/>
    <w:rsid w:val="009B19A5"/>
    <w:rsid w:val="009B34E8"/>
    <w:rsid w:val="009B4ABE"/>
    <w:rsid w:val="009B517E"/>
    <w:rsid w:val="009B520D"/>
    <w:rsid w:val="009B5695"/>
    <w:rsid w:val="009B5EFE"/>
    <w:rsid w:val="009B61D1"/>
    <w:rsid w:val="009B644D"/>
    <w:rsid w:val="009B6753"/>
    <w:rsid w:val="009B6843"/>
    <w:rsid w:val="009B6874"/>
    <w:rsid w:val="009B6EAD"/>
    <w:rsid w:val="009B72F3"/>
    <w:rsid w:val="009B732F"/>
    <w:rsid w:val="009B7CD2"/>
    <w:rsid w:val="009B7D38"/>
    <w:rsid w:val="009B7E73"/>
    <w:rsid w:val="009C07F4"/>
    <w:rsid w:val="009C0A28"/>
    <w:rsid w:val="009C0AF5"/>
    <w:rsid w:val="009C0BAF"/>
    <w:rsid w:val="009C1E04"/>
    <w:rsid w:val="009C257B"/>
    <w:rsid w:val="009C30D4"/>
    <w:rsid w:val="009C318F"/>
    <w:rsid w:val="009C353D"/>
    <w:rsid w:val="009C39A1"/>
    <w:rsid w:val="009C464C"/>
    <w:rsid w:val="009C52CE"/>
    <w:rsid w:val="009C5899"/>
    <w:rsid w:val="009C599F"/>
    <w:rsid w:val="009C5ED0"/>
    <w:rsid w:val="009C6368"/>
    <w:rsid w:val="009C646D"/>
    <w:rsid w:val="009C7BE4"/>
    <w:rsid w:val="009C7C58"/>
    <w:rsid w:val="009C7DA2"/>
    <w:rsid w:val="009D074A"/>
    <w:rsid w:val="009D1007"/>
    <w:rsid w:val="009D1317"/>
    <w:rsid w:val="009D1892"/>
    <w:rsid w:val="009D2AB7"/>
    <w:rsid w:val="009D2ABE"/>
    <w:rsid w:val="009D2F61"/>
    <w:rsid w:val="009D34CC"/>
    <w:rsid w:val="009D4C7F"/>
    <w:rsid w:val="009D504C"/>
    <w:rsid w:val="009D5F25"/>
    <w:rsid w:val="009D5FFA"/>
    <w:rsid w:val="009D6572"/>
    <w:rsid w:val="009D738A"/>
    <w:rsid w:val="009D76AA"/>
    <w:rsid w:val="009E00C2"/>
    <w:rsid w:val="009E1468"/>
    <w:rsid w:val="009E17E5"/>
    <w:rsid w:val="009E2F4F"/>
    <w:rsid w:val="009E3235"/>
    <w:rsid w:val="009E3294"/>
    <w:rsid w:val="009E4943"/>
    <w:rsid w:val="009E4DC8"/>
    <w:rsid w:val="009E4E1B"/>
    <w:rsid w:val="009E56D7"/>
    <w:rsid w:val="009E690B"/>
    <w:rsid w:val="009E6DEA"/>
    <w:rsid w:val="009E6DFE"/>
    <w:rsid w:val="009E7B3B"/>
    <w:rsid w:val="009F02FD"/>
    <w:rsid w:val="009F0895"/>
    <w:rsid w:val="009F0A8A"/>
    <w:rsid w:val="009F1119"/>
    <w:rsid w:val="009F1FD1"/>
    <w:rsid w:val="009F22EB"/>
    <w:rsid w:val="009F2400"/>
    <w:rsid w:val="009F2914"/>
    <w:rsid w:val="009F2B9B"/>
    <w:rsid w:val="009F2CEA"/>
    <w:rsid w:val="009F316B"/>
    <w:rsid w:val="009F3775"/>
    <w:rsid w:val="009F38AA"/>
    <w:rsid w:val="009F3A6F"/>
    <w:rsid w:val="009F3DE2"/>
    <w:rsid w:val="009F43D3"/>
    <w:rsid w:val="009F527F"/>
    <w:rsid w:val="009F5A84"/>
    <w:rsid w:val="009F6C7F"/>
    <w:rsid w:val="009F6DDF"/>
    <w:rsid w:val="009F70D7"/>
    <w:rsid w:val="009F7314"/>
    <w:rsid w:val="009F78E1"/>
    <w:rsid w:val="009F7B53"/>
    <w:rsid w:val="00A00284"/>
    <w:rsid w:val="00A00FC0"/>
    <w:rsid w:val="00A021CC"/>
    <w:rsid w:val="00A02787"/>
    <w:rsid w:val="00A02AC1"/>
    <w:rsid w:val="00A03305"/>
    <w:rsid w:val="00A03EC4"/>
    <w:rsid w:val="00A04697"/>
    <w:rsid w:val="00A04D89"/>
    <w:rsid w:val="00A05016"/>
    <w:rsid w:val="00A057BC"/>
    <w:rsid w:val="00A05D8E"/>
    <w:rsid w:val="00A05F4A"/>
    <w:rsid w:val="00A06085"/>
    <w:rsid w:val="00A076ED"/>
    <w:rsid w:val="00A10505"/>
    <w:rsid w:val="00A10685"/>
    <w:rsid w:val="00A10CAD"/>
    <w:rsid w:val="00A1115B"/>
    <w:rsid w:val="00A116BF"/>
    <w:rsid w:val="00A133A1"/>
    <w:rsid w:val="00A134F1"/>
    <w:rsid w:val="00A1398D"/>
    <w:rsid w:val="00A14972"/>
    <w:rsid w:val="00A1586D"/>
    <w:rsid w:val="00A16363"/>
    <w:rsid w:val="00A1645E"/>
    <w:rsid w:val="00A164C1"/>
    <w:rsid w:val="00A16B03"/>
    <w:rsid w:val="00A16B8A"/>
    <w:rsid w:val="00A16C0E"/>
    <w:rsid w:val="00A17298"/>
    <w:rsid w:val="00A178C6"/>
    <w:rsid w:val="00A17D1F"/>
    <w:rsid w:val="00A17D44"/>
    <w:rsid w:val="00A21575"/>
    <w:rsid w:val="00A21B6C"/>
    <w:rsid w:val="00A21C51"/>
    <w:rsid w:val="00A21F94"/>
    <w:rsid w:val="00A22111"/>
    <w:rsid w:val="00A222C2"/>
    <w:rsid w:val="00A22B1D"/>
    <w:rsid w:val="00A22B54"/>
    <w:rsid w:val="00A231F4"/>
    <w:rsid w:val="00A23BBC"/>
    <w:rsid w:val="00A23FE2"/>
    <w:rsid w:val="00A2411D"/>
    <w:rsid w:val="00A24332"/>
    <w:rsid w:val="00A24419"/>
    <w:rsid w:val="00A256C2"/>
    <w:rsid w:val="00A257F4"/>
    <w:rsid w:val="00A25970"/>
    <w:rsid w:val="00A25A74"/>
    <w:rsid w:val="00A25BC3"/>
    <w:rsid w:val="00A2630F"/>
    <w:rsid w:val="00A26F87"/>
    <w:rsid w:val="00A27672"/>
    <w:rsid w:val="00A3069B"/>
    <w:rsid w:val="00A30AD2"/>
    <w:rsid w:val="00A30F3E"/>
    <w:rsid w:val="00A31875"/>
    <w:rsid w:val="00A33617"/>
    <w:rsid w:val="00A33908"/>
    <w:rsid w:val="00A33AC4"/>
    <w:rsid w:val="00A33DFD"/>
    <w:rsid w:val="00A34034"/>
    <w:rsid w:val="00A3407A"/>
    <w:rsid w:val="00A34A0C"/>
    <w:rsid w:val="00A34EF6"/>
    <w:rsid w:val="00A35FCA"/>
    <w:rsid w:val="00A363E8"/>
    <w:rsid w:val="00A36989"/>
    <w:rsid w:val="00A36A9E"/>
    <w:rsid w:val="00A36CB8"/>
    <w:rsid w:val="00A3712E"/>
    <w:rsid w:val="00A3794F"/>
    <w:rsid w:val="00A37BF4"/>
    <w:rsid w:val="00A401EB"/>
    <w:rsid w:val="00A40580"/>
    <w:rsid w:val="00A40643"/>
    <w:rsid w:val="00A41024"/>
    <w:rsid w:val="00A41259"/>
    <w:rsid w:val="00A42401"/>
    <w:rsid w:val="00A42588"/>
    <w:rsid w:val="00A42A3F"/>
    <w:rsid w:val="00A43F1A"/>
    <w:rsid w:val="00A44411"/>
    <w:rsid w:val="00A44FF7"/>
    <w:rsid w:val="00A45A65"/>
    <w:rsid w:val="00A45A7A"/>
    <w:rsid w:val="00A463EC"/>
    <w:rsid w:val="00A47076"/>
    <w:rsid w:val="00A4718C"/>
    <w:rsid w:val="00A4748A"/>
    <w:rsid w:val="00A47B59"/>
    <w:rsid w:val="00A47BBC"/>
    <w:rsid w:val="00A50CBA"/>
    <w:rsid w:val="00A50EC3"/>
    <w:rsid w:val="00A51A89"/>
    <w:rsid w:val="00A51AAD"/>
    <w:rsid w:val="00A520E1"/>
    <w:rsid w:val="00A5217A"/>
    <w:rsid w:val="00A52399"/>
    <w:rsid w:val="00A525BF"/>
    <w:rsid w:val="00A528E1"/>
    <w:rsid w:val="00A5324C"/>
    <w:rsid w:val="00A5383D"/>
    <w:rsid w:val="00A55117"/>
    <w:rsid w:val="00A55398"/>
    <w:rsid w:val="00A55919"/>
    <w:rsid w:val="00A559BD"/>
    <w:rsid w:val="00A56E6D"/>
    <w:rsid w:val="00A571C3"/>
    <w:rsid w:val="00A57ABD"/>
    <w:rsid w:val="00A57AF9"/>
    <w:rsid w:val="00A601F7"/>
    <w:rsid w:val="00A60C4B"/>
    <w:rsid w:val="00A62664"/>
    <w:rsid w:val="00A62C66"/>
    <w:rsid w:val="00A6386A"/>
    <w:rsid w:val="00A63876"/>
    <w:rsid w:val="00A64088"/>
    <w:rsid w:val="00A641D8"/>
    <w:rsid w:val="00A64920"/>
    <w:rsid w:val="00A65578"/>
    <w:rsid w:val="00A657AB"/>
    <w:rsid w:val="00A65DE5"/>
    <w:rsid w:val="00A661CF"/>
    <w:rsid w:val="00A669EE"/>
    <w:rsid w:val="00A66C12"/>
    <w:rsid w:val="00A671AE"/>
    <w:rsid w:val="00A6750F"/>
    <w:rsid w:val="00A678BA"/>
    <w:rsid w:val="00A67A79"/>
    <w:rsid w:val="00A67D59"/>
    <w:rsid w:val="00A67F1E"/>
    <w:rsid w:val="00A7013D"/>
    <w:rsid w:val="00A709C9"/>
    <w:rsid w:val="00A713EB"/>
    <w:rsid w:val="00A7248B"/>
    <w:rsid w:val="00A7298A"/>
    <w:rsid w:val="00A72BA4"/>
    <w:rsid w:val="00A735BC"/>
    <w:rsid w:val="00A73C82"/>
    <w:rsid w:val="00A74747"/>
    <w:rsid w:val="00A75184"/>
    <w:rsid w:val="00A75543"/>
    <w:rsid w:val="00A768C8"/>
    <w:rsid w:val="00A76CDE"/>
    <w:rsid w:val="00A76FD2"/>
    <w:rsid w:val="00A8053F"/>
    <w:rsid w:val="00A8063D"/>
    <w:rsid w:val="00A80693"/>
    <w:rsid w:val="00A80DC6"/>
    <w:rsid w:val="00A8103B"/>
    <w:rsid w:val="00A8219A"/>
    <w:rsid w:val="00A82251"/>
    <w:rsid w:val="00A83932"/>
    <w:rsid w:val="00A84FC6"/>
    <w:rsid w:val="00A86276"/>
    <w:rsid w:val="00A8657A"/>
    <w:rsid w:val="00A86DDB"/>
    <w:rsid w:val="00A86E2F"/>
    <w:rsid w:val="00A8710B"/>
    <w:rsid w:val="00A87432"/>
    <w:rsid w:val="00A875ED"/>
    <w:rsid w:val="00A87C14"/>
    <w:rsid w:val="00A909B5"/>
    <w:rsid w:val="00A92120"/>
    <w:rsid w:val="00A921F0"/>
    <w:rsid w:val="00A925D2"/>
    <w:rsid w:val="00A92757"/>
    <w:rsid w:val="00A92B42"/>
    <w:rsid w:val="00A92D83"/>
    <w:rsid w:val="00A939A4"/>
    <w:rsid w:val="00A940EC"/>
    <w:rsid w:val="00A94BDC"/>
    <w:rsid w:val="00A94D70"/>
    <w:rsid w:val="00A94ECA"/>
    <w:rsid w:val="00A95317"/>
    <w:rsid w:val="00A95318"/>
    <w:rsid w:val="00A9588B"/>
    <w:rsid w:val="00A96399"/>
    <w:rsid w:val="00A96628"/>
    <w:rsid w:val="00A96D12"/>
    <w:rsid w:val="00A96F81"/>
    <w:rsid w:val="00AA02C7"/>
    <w:rsid w:val="00AA02CF"/>
    <w:rsid w:val="00AA262A"/>
    <w:rsid w:val="00AA286F"/>
    <w:rsid w:val="00AA2B37"/>
    <w:rsid w:val="00AA3CD4"/>
    <w:rsid w:val="00AA3DE8"/>
    <w:rsid w:val="00AA4713"/>
    <w:rsid w:val="00AA509D"/>
    <w:rsid w:val="00AA50AC"/>
    <w:rsid w:val="00AA51E0"/>
    <w:rsid w:val="00AA5373"/>
    <w:rsid w:val="00AA57A1"/>
    <w:rsid w:val="00AA582D"/>
    <w:rsid w:val="00AA5CFC"/>
    <w:rsid w:val="00AA5E1D"/>
    <w:rsid w:val="00AA61BA"/>
    <w:rsid w:val="00AA655F"/>
    <w:rsid w:val="00AA671B"/>
    <w:rsid w:val="00AA6739"/>
    <w:rsid w:val="00AA69F2"/>
    <w:rsid w:val="00AA771F"/>
    <w:rsid w:val="00AA7D0B"/>
    <w:rsid w:val="00AA7E0E"/>
    <w:rsid w:val="00AB083F"/>
    <w:rsid w:val="00AB1050"/>
    <w:rsid w:val="00AB10DC"/>
    <w:rsid w:val="00AB13D8"/>
    <w:rsid w:val="00AB1536"/>
    <w:rsid w:val="00AB1A61"/>
    <w:rsid w:val="00AB1B83"/>
    <w:rsid w:val="00AB31BF"/>
    <w:rsid w:val="00AB3568"/>
    <w:rsid w:val="00AB3D2B"/>
    <w:rsid w:val="00AB4A94"/>
    <w:rsid w:val="00AB60D6"/>
    <w:rsid w:val="00AB6AB8"/>
    <w:rsid w:val="00AB7EC0"/>
    <w:rsid w:val="00AC0447"/>
    <w:rsid w:val="00AC0639"/>
    <w:rsid w:val="00AC082C"/>
    <w:rsid w:val="00AC0C50"/>
    <w:rsid w:val="00AC12FC"/>
    <w:rsid w:val="00AC135C"/>
    <w:rsid w:val="00AC14D9"/>
    <w:rsid w:val="00AC23E7"/>
    <w:rsid w:val="00AC2874"/>
    <w:rsid w:val="00AC3400"/>
    <w:rsid w:val="00AC38F3"/>
    <w:rsid w:val="00AC3BC0"/>
    <w:rsid w:val="00AC3C2D"/>
    <w:rsid w:val="00AC413C"/>
    <w:rsid w:val="00AC4DC4"/>
    <w:rsid w:val="00AC529C"/>
    <w:rsid w:val="00AC63A0"/>
    <w:rsid w:val="00AC679F"/>
    <w:rsid w:val="00AC6D9E"/>
    <w:rsid w:val="00AC6F5B"/>
    <w:rsid w:val="00AD0F80"/>
    <w:rsid w:val="00AD1BCA"/>
    <w:rsid w:val="00AD2185"/>
    <w:rsid w:val="00AD240E"/>
    <w:rsid w:val="00AD24FE"/>
    <w:rsid w:val="00AD29F1"/>
    <w:rsid w:val="00AD303D"/>
    <w:rsid w:val="00AD340B"/>
    <w:rsid w:val="00AD36E0"/>
    <w:rsid w:val="00AD39E8"/>
    <w:rsid w:val="00AD3C26"/>
    <w:rsid w:val="00AD56D7"/>
    <w:rsid w:val="00AD5FBD"/>
    <w:rsid w:val="00AD6CF5"/>
    <w:rsid w:val="00AD72A5"/>
    <w:rsid w:val="00AD7515"/>
    <w:rsid w:val="00AD78F7"/>
    <w:rsid w:val="00AE0354"/>
    <w:rsid w:val="00AE040D"/>
    <w:rsid w:val="00AE062A"/>
    <w:rsid w:val="00AE1477"/>
    <w:rsid w:val="00AE1761"/>
    <w:rsid w:val="00AE2240"/>
    <w:rsid w:val="00AE2252"/>
    <w:rsid w:val="00AE230B"/>
    <w:rsid w:val="00AE2919"/>
    <w:rsid w:val="00AE2AAF"/>
    <w:rsid w:val="00AE2C47"/>
    <w:rsid w:val="00AE3340"/>
    <w:rsid w:val="00AE3AB8"/>
    <w:rsid w:val="00AE3DF6"/>
    <w:rsid w:val="00AE3E04"/>
    <w:rsid w:val="00AE3E22"/>
    <w:rsid w:val="00AE4164"/>
    <w:rsid w:val="00AE4A93"/>
    <w:rsid w:val="00AE4E30"/>
    <w:rsid w:val="00AE4E49"/>
    <w:rsid w:val="00AE4F08"/>
    <w:rsid w:val="00AE531E"/>
    <w:rsid w:val="00AE5AA7"/>
    <w:rsid w:val="00AE5D97"/>
    <w:rsid w:val="00AE630F"/>
    <w:rsid w:val="00AE63FE"/>
    <w:rsid w:val="00AE6864"/>
    <w:rsid w:val="00AF0037"/>
    <w:rsid w:val="00AF0E67"/>
    <w:rsid w:val="00AF15AE"/>
    <w:rsid w:val="00AF1841"/>
    <w:rsid w:val="00AF1900"/>
    <w:rsid w:val="00AF1F4B"/>
    <w:rsid w:val="00AF1FB8"/>
    <w:rsid w:val="00AF2237"/>
    <w:rsid w:val="00AF27B9"/>
    <w:rsid w:val="00AF3330"/>
    <w:rsid w:val="00AF33A3"/>
    <w:rsid w:val="00AF3436"/>
    <w:rsid w:val="00AF376D"/>
    <w:rsid w:val="00AF4068"/>
    <w:rsid w:val="00AF4524"/>
    <w:rsid w:val="00AF46A7"/>
    <w:rsid w:val="00AF5BA1"/>
    <w:rsid w:val="00AF5E69"/>
    <w:rsid w:val="00AF61CA"/>
    <w:rsid w:val="00AF793F"/>
    <w:rsid w:val="00AF7D4C"/>
    <w:rsid w:val="00B00373"/>
    <w:rsid w:val="00B00809"/>
    <w:rsid w:val="00B00AEB"/>
    <w:rsid w:val="00B0153F"/>
    <w:rsid w:val="00B0194C"/>
    <w:rsid w:val="00B020B3"/>
    <w:rsid w:val="00B02AAD"/>
    <w:rsid w:val="00B031F1"/>
    <w:rsid w:val="00B03B7D"/>
    <w:rsid w:val="00B042BF"/>
    <w:rsid w:val="00B0460E"/>
    <w:rsid w:val="00B0467E"/>
    <w:rsid w:val="00B04B34"/>
    <w:rsid w:val="00B04F8A"/>
    <w:rsid w:val="00B0601F"/>
    <w:rsid w:val="00B06141"/>
    <w:rsid w:val="00B06A2F"/>
    <w:rsid w:val="00B0764A"/>
    <w:rsid w:val="00B07BE9"/>
    <w:rsid w:val="00B07DA3"/>
    <w:rsid w:val="00B1010F"/>
    <w:rsid w:val="00B10967"/>
    <w:rsid w:val="00B10A42"/>
    <w:rsid w:val="00B10C9C"/>
    <w:rsid w:val="00B121BD"/>
    <w:rsid w:val="00B1234C"/>
    <w:rsid w:val="00B12654"/>
    <w:rsid w:val="00B126E7"/>
    <w:rsid w:val="00B12FC4"/>
    <w:rsid w:val="00B133AB"/>
    <w:rsid w:val="00B139CD"/>
    <w:rsid w:val="00B13D0F"/>
    <w:rsid w:val="00B1439D"/>
    <w:rsid w:val="00B14E66"/>
    <w:rsid w:val="00B1567D"/>
    <w:rsid w:val="00B163FD"/>
    <w:rsid w:val="00B16B30"/>
    <w:rsid w:val="00B16C77"/>
    <w:rsid w:val="00B16FC0"/>
    <w:rsid w:val="00B170B5"/>
    <w:rsid w:val="00B175DD"/>
    <w:rsid w:val="00B17A8D"/>
    <w:rsid w:val="00B20A1E"/>
    <w:rsid w:val="00B2108F"/>
    <w:rsid w:val="00B21E18"/>
    <w:rsid w:val="00B22A4A"/>
    <w:rsid w:val="00B22D9F"/>
    <w:rsid w:val="00B22E52"/>
    <w:rsid w:val="00B23642"/>
    <w:rsid w:val="00B236A5"/>
    <w:rsid w:val="00B25299"/>
    <w:rsid w:val="00B2561F"/>
    <w:rsid w:val="00B257A1"/>
    <w:rsid w:val="00B265DE"/>
    <w:rsid w:val="00B26C8D"/>
    <w:rsid w:val="00B2721E"/>
    <w:rsid w:val="00B27282"/>
    <w:rsid w:val="00B27655"/>
    <w:rsid w:val="00B27BBE"/>
    <w:rsid w:val="00B27BCE"/>
    <w:rsid w:val="00B27D7E"/>
    <w:rsid w:val="00B300E7"/>
    <w:rsid w:val="00B30C36"/>
    <w:rsid w:val="00B31196"/>
    <w:rsid w:val="00B3199C"/>
    <w:rsid w:val="00B31FD0"/>
    <w:rsid w:val="00B328B0"/>
    <w:rsid w:val="00B33984"/>
    <w:rsid w:val="00B33DD9"/>
    <w:rsid w:val="00B33E45"/>
    <w:rsid w:val="00B34168"/>
    <w:rsid w:val="00B34BAC"/>
    <w:rsid w:val="00B34C06"/>
    <w:rsid w:val="00B3533F"/>
    <w:rsid w:val="00B35392"/>
    <w:rsid w:val="00B355CD"/>
    <w:rsid w:val="00B35E61"/>
    <w:rsid w:val="00B35EC6"/>
    <w:rsid w:val="00B36059"/>
    <w:rsid w:val="00B36687"/>
    <w:rsid w:val="00B36BC5"/>
    <w:rsid w:val="00B3716B"/>
    <w:rsid w:val="00B3773C"/>
    <w:rsid w:val="00B37D8E"/>
    <w:rsid w:val="00B4026F"/>
    <w:rsid w:val="00B4053C"/>
    <w:rsid w:val="00B4232A"/>
    <w:rsid w:val="00B4239B"/>
    <w:rsid w:val="00B4280C"/>
    <w:rsid w:val="00B4290D"/>
    <w:rsid w:val="00B43054"/>
    <w:rsid w:val="00B43091"/>
    <w:rsid w:val="00B431A0"/>
    <w:rsid w:val="00B43B2A"/>
    <w:rsid w:val="00B43CCD"/>
    <w:rsid w:val="00B43EDF"/>
    <w:rsid w:val="00B44693"/>
    <w:rsid w:val="00B44BFE"/>
    <w:rsid w:val="00B44DC4"/>
    <w:rsid w:val="00B452EA"/>
    <w:rsid w:val="00B45BEE"/>
    <w:rsid w:val="00B45D35"/>
    <w:rsid w:val="00B45F45"/>
    <w:rsid w:val="00B45F6E"/>
    <w:rsid w:val="00B46589"/>
    <w:rsid w:val="00B46E3C"/>
    <w:rsid w:val="00B504E8"/>
    <w:rsid w:val="00B50A17"/>
    <w:rsid w:val="00B512AA"/>
    <w:rsid w:val="00B516A5"/>
    <w:rsid w:val="00B51E9B"/>
    <w:rsid w:val="00B5277F"/>
    <w:rsid w:val="00B5286F"/>
    <w:rsid w:val="00B52959"/>
    <w:rsid w:val="00B52B10"/>
    <w:rsid w:val="00B52C06"/>
    <w:rsid w:val="00B539B8"/>
    <w:rsid w:val="00B53A1C"/>
    <w:rsid w:val="00B547CB"/>
    <w:rsid w:val="00B54EF0"/>
    <w:rsid w:val="00B551BA"/>
    <w:rsid w:val="00B55335"/>
    <w:rsid w:val="00B55AD5"/>
    <w:rsid w:val="00B55E3B"/>
    <w:rsid w:val="00B56971"/>
    <w:rsid w:val="00B57452"/>
    <w:rsid w:val="00B574BB"/>
    <w:rsid w:val="00B57637"/>
    <w:rsid w:val="00B608D7"/>
    <w:rsid w:val="00B60ADA"/>
    <w:rsid w:val="00B62468"/>
    <w:rsid w:val="00B62D01"/>
    <w:rsid w:val="00B6356F"/>
    <w:rsid w:val="00B6386E"/>
    <w:rsid w:val="00B63F2C"/>
    <w:rsid w:val="00B658EA"/>
    <w:rsid w:val="00B66F41"/>
    <w:rsid w:val="00B6714F"/>
    <w:rsid w:val="00B70140"/>
    <w:rsid w:val="00B70A59"/>
    <w:rsid w:val="00B717D9"/>
    <w:rsid w:val="00B71A92"/>
    <w:rsid w:val="00B71C51"/>
    <w:rsid w:val="00B7236C"/>
    <w:rsid w:val="00B72B12"/>
    <w:rsid w:val="00B72FB5"/>
    <w:rsid w:val="00B730BF"/>
    <w:rsid w:val="00B734AC"/>
    <w:rsid w:val="00B739F7"/>
    <w:rsid w:val="00B74000"/>
    <w:rsid w:val="00B74453"/>
    <w:rsid w:val="00B74868"/>
    <w:rsid w:val="00B749C7"/>
    <w:rsid w:val="00B74BB6"/>
    <w:rsid w:val="00B755C9"/>
    <w:rsid w:val="00B76543"/>
    <w:rsid w:val="00B76785"/>
    <w:rsid w:val="00B76FC8"/>
    <w:rsid w:val="00B803A7"/>
    <w:rsid w:val="00B80CA4"/>
    <w:rsid w:val="00B827EF"/>
    <w:rsid w:val="00B82AAB"/>
    <w:rsid w:val="00B82D5A"/>
    <w:rsid w:val="00B82F17"/>
    <w:rsid w:val="00B82FA1"/>
    <w:rsid w:val="00B83CA4"/>
    <w:rsid w:val="00B83E0A"/>
    <w:rsid w:val="00B846B8"/>
    <w:rsid w:val="00B849C4"/>
    <w:rsid w:val="00B84CB2"/>
    <w:rsid w:val="00B8549B"/>
    <w:rsid w:val="00B85C66"/>
    <w:rsid w:val="00B85E5C"/>
    <w:rsid w:val="00B8782F"/>
    <w:rsid w:val="00B903A1"/>
    <w:rsid w:val="00B906A2"/>
    <w:rsid w:val="00B90E4A"/>
    <w:rsid w:val="00B90E83"/>
    <w:rsid w:val="00B911C7"/>
    <w:rsid w:val="00B9143A"/>
    <w:rsid w:val="00B919A6"/>
    <w:rsid w:val="00B91C5C"/>
    <w:rsid w:val="00B921EC"/>
    <w:rsid w:val="00B922C6"/>
    <w:rsid w:val="00B92A0A"/>
    <w:rsid w:val="00B93046"/>
    <w:rsid w:val="00B93AB6"/>
    <w:rsid w:val="00B93CC7"/>
    <w:rsid w:val="00B9438A"/>
    <w:rsid w:val="00B9442E"/>
    <w:rsid w:val="00B94B2C"/>
    <w:rsid w:val="00B95531"/>
    <w:rsid w:val="00B9606D"/>
    <w:rsid w:val="00B961C3"/>
    <w:rsid w:val="00B96596"/>
    <w:rsid w:val="00B96C2C"/>
    <w:rsid w:val="00B970C8"/>
    <w:rsid w:val="00B97DA3"/>
    <w:rsid w:val="00BA0024"/>
    <w:rsid w:val="00BA07C3"/>
    <w:rsid w:val="00BA2111"/>
    <w:rsid w:val="00BA2141"/>
    <w:rsid w:val="00BA269C"/>
    <w:rsid w:val="00BA270C"/>
    <w:rsid w:val="00BA27AE"/>
    <w:rsid w:val="00BA2A27"/>
    <w:rsid w:val="00BA349A"/>
    <w:rsid w:val="00BA3701"/>
    <w:rsid w:val="00BA41B2"/>
    <w:rsid w:val="00BA4B66"/>
    <w:rsid w:val="00BA53B6"/>
    <w:rsid w:val="00BA59E1"/>
    <w:rsid w:val="00BA5E7D"/>
    <w:rsid w:val="00BA671B"/>
    <w:rsid w:val="00BA7956"/>
    <w:rsid w:val="00BA7A4F"/>
    <w:rsid w:val="00BB1788"/>
    <w:rsid w:val="00BB2C16"/>
    <w:rsid w:val="00BB32B1"/>
    <w:rsid w:val="00BB3C0B"/>
    <w:rsid w:val="00BB47AC"/>
    <w:rsid w:val="00BB488D"/>
    <w:rsid w:val="00BB531A"/>
    <w:rsid w:val="00BB569C"/>
    <w:rsid w:val="00BB6136"/>
    <w:rsid w:val="00BB6205"/>
    <w:rsid w:val="00BB6235"/>
    <w:rsid w:val="00BB6A58"/>
    <w:rsid w:val="00BB6CF4"/>
    <w:rsid w:val="00BB79D7"/>
    <w:rsid w:val="00BC0D15"/>
    <w:rsid w:val="00BC127E"/>
    <w:rsid w:val="00BC16C8"/>
    <w:rsid w:val="00BC1A65"/>
    <w:rsid w:val="00BC2756"/>
    <w:rsid w:val="00BC3063"/>
    <w:rsid w:val="00BC350D"/>
    <w:rsid w:val="00BC37DC"/>
    <w:rsid w:val="00BC45EC"/>
    <w:rsid w:val="00BC4B86"/>
    <w:rsid w:val="00BC54B5"/>
    <w:rsid w:val="00BC5B38"/>
    <w:rsid w:val="00BC6416"/>
    <w:rsid w:val="00BC67BD"/>
    <w:rsid w:val="00BC6ADD"/>
    <w:rsid w:val="00BC7562"/>
    <w:rsid w:val="00BC76F9"/>
    <w:rsid w:val="00BC7B9B"/>
    <w:rsid w:val="00BD110A"/>
    <w:rsid w:val="00BD18A0"/>
    <w:rsid w:val="00BD1A44"/>
    <w:rsid w:val="00BD1DEE"/>
    <w:rsid w:val="00BD1F20"/>
    <w:rsid w:val="00BD3916"/>
    <w:rsid w:val="00BD3C31"/>
    <w:rsid w:val="00BD4291"/>
    <w:rsid w:val="00BD493E"/>
    <w:rsid w:val="00BD49D1"/>
    <w:rsid w:val="00BD4A59"/>
    <w:rsid w:val="00BD4F60"/>
    <w:rsid w:val="00BD5203"/>
    <w:rsid w:val="00BD5C40"/>
    <w:rsid w:val="00BD64D4"/>
    <w:rsid w:val="00BD64F4"/>
    <w:rsid w:val="00BD733B"/>
    <w:rsid w:val="00BD7612"/>
    <w:rsid w:val="00BD7C11"/>
    <w:rsid w:val="00BD7D5C"/>
    <w:rsid w:val="00BE07F7"/>
    <w:rsid w:val="00BE0A76"/>
    <w:rsid w:val="00BE16D1"/>
    <w:rsid w:val="00BE21BF"/>
    <w:rsid w:val="00BE39BA"/>
    <w:rsid w:val="00BE41B1"/>
    <w:rsid w:val="00BE46EF"/>
    <w:rsid w:val="00BE4A3B"/>
    <w:rsid w:val="00BE4FCD"/>
    <w:rsid w:val="00BE5F51"/>
    <w:rsid w:val="00BE7A8C"/>
    <w:rsid w:val="00BE7B94"/>
    <w:rsid w:val="00BF06C2"/>
    <w:rsid w:val="00BF097F"/>
    <w:rsid w:val="00BF0A76"/>
    <w:rsid w:val="00BF133D"/>
    <w:rsid w:val="00BF1C17"/>
    <w:rsid w:val="00BF37B2"/>
    <w:rsid w:val="00BF5BD2"/>
    <w:rsid w:val="00BF6021"/>
    <w:rsid w:val="00BF61FE"/>
    <w:rsid w:val="00BF66B8"/>
    <w:rsid w:val="00BF66CB"/>
    <w:rsid w:val="00BF6F8B"/>
    <w:rsid w:val="00BF74C8"/>
    <w:rsid w:val="00BF7974"/>
    <w:rsid w:val="00BF7999"/>
    <w:rsid w:val="00BF7AC6"/>
    <w:rsid w:val="00BF7D0B"/>
    <w:rsid w:val="00C00B2E"/>
    <w:rsid w:val="00C00FEF"/>
    <w:rsid w:val="00C01C54"/>
    <w:rsid w:val="00C01CE4"/>
    <w:rsid w:val="00C02192"/>
    <w:rsid w:val="00C02566"/>
    <w:rsid w:val="00C02FBA"/>
    <w:rsid w:val="00C0366D"/>
    <w:rsid w:val="00C05781"/>
    <w:rsid w:val="00C05A07"/>
    <w:rsid w:val="00C06104"/>
    <w:rsid w:val="00C0625F"/>
    <w:rsid w:val="00C062BC"/>
    <w:rsid w:val="00C067C4"/>
    <w:rsid w:val="00C06812"/>
    <w:rsid w:val="00C075EC"/>
    <w:rsid w:val="00C1063C"/>
    <w:rsid w:val="00C10779"/>
    <w:rsid w:val="00C11255"/>
    <w:rsid w:val="00C125A7"/>
    <w:rsid w:val="00C126C3"/>
    <w:rsid w:val="00C127BE"/>
    <w:rsid w:val="00C13FDA"/>
    <w:rsid w:val="00C15008"/>
    <w:rsid w:val="00C153A5"/>
    <w:rsid w:val="00C153C6"/>
    <w:rsid w:val="00C159DF"/>
    <w:rsid w:val="00C16012"/>
    <w:rsid w:val="00C1690F"/>
    <w:rsid w:val="00C1774C"/>
    <w:rsid w:val="00C17963"/>
    <w:rsid w:val="00C17C02"/>
    <w:rsid w:val="00C20594"/>
    <w:rsid w:val="00C208E2"/>
    <w:rsid w:val="00C20F09"/>
    <w:rsid w:val="00C21F98"/>
    <w:rsid w:val="00C221B0"/>
    <w:rsid w:val="00C22625"/>
    <w:rsid w:val="00C239F3"/>
    <w:rsid w:val="00C23B4C"/>
    <w:rsid w:val="00C23F31"/>
    <w:rsid w:val="00C24DEF"/>
    <w:rsid w:val="00C25D1E"/>
    <w:rsid w:val="00C26675"/>
    <w:rsid w:val="00C2707E"/>
    <w:rsid w:val="00C27926"/>
    <w:rsid w:val="00C30DA5"/>
    <w:rsid w:val="00C30FF6"/>
    <w:rsid w:val="00C31189"/>
    <w:rsid w:val="00C31593"/>
    <w:rsid w:val="00C31C4C"/>
    <w:rsid w:val="00C31C6A"/>
    <w:rsid w:val="00C32270"/>
    <w:rsid w:val="00C325DA"/>
    <w:rsid w:val="00C33314"/>
    <w:rsid w:val="00C33496"/>
    <w:rsid w:val="00C337E8"/>
    <w:rsid w:val="00C33F7C"/>
    <w:rsid w:val="00C3446C"/>
    <w:rsid w:val="00C3468F"/>
    <w:rsid w:val="00C3504E"/>
    <w:rsid w:val="00C357D4"/>
    <w:rsid w:val="00C35800"/>
    <w:rsid w:val="00C35C76"/>
    <w:rsid w:val="00C35CF7"/>
    <w:rsid w:val="00C35F78"/>
    <w:rsid w:val="00C362BC"/>
    <w:rsid w:val="00C364EE"/>
    <w:rsid w:val="00C369BD"/>
    <w:rsid w:val="00C36A9E"/>
    <w:rsid w:val="00C36D68"/>
    <w:rsid w:val="00C36DE3"/>
    <w:rsid w:val="00C36F67"/>
    <w:rsid w:val="00C370AA"/>
    <w:rsid w:val="00C37B1C"/>
    <w:rsid w:val="00C4075D"/>
    <w:rsid w:val="00C40D5B"/>
    <w:rsid w:val="00C40E0D"/>
    <w:rsid w:val="00C40FF1"/>
    <w:rsid w:val="00C413D0"/>
    <w:rsid w:val="00C41421"/>
    <w:rsid w:val="00C415A4"/>
    <w:rsid w:val="00C41D88"/>
    <w:rsid w:val="00C424E9"/>
    <w:rsid w:val="00C427BF"/>
    <w:rsid w:val="00C427D7"/>
    <w:rsid w:val="00C42A64"/>
    <w:rsid w:val="00C42CB8"/>
    <w:rsid w:val="00C42E0B"/>
    <w:rsid w:val="00C4301A"/>
    <w:rsid w:val="00C4350C"/>
    <w:rsid w:val="00C4357C"/>
    <w:rsid w:val="00C44004"/>
    <w:rsid w:val="00C460A3"/>
    <w:rsid w:val="00C46226"/>
    <w:rsid w:val="00C46CB3"/>
    <w:rsid w:val="00C473DF"/>
    <w:rsid w:val="00C47C9F"/>
    <w:rsid w:val="00C512A7"/>
    <w:rsid w:val="00C51BED"/>
    <w:rsid w:val="00C52694"/>
    <w:rsid w:val="00C5276A"/>
    <w:rsid w:val="00C528FE"/>
    <w:rsid w:val="00C53301"/>
    <w:rsid w:val="00C5357E"/>
    <w:rsid w:val="00C53695"/>
    <w:rsid w:val="00C53FDD"/>
    <w:rsid w:val="00C54D75"/>
    <w:rsid w:val="00C559EE"/>
    <w:rsid w:val="00C55D16"/>
    <w:rsid w:val="00C561C5"/>
    <w:rsid w:val="00C5671B"/>
    <w:rsid w:val="00C569FE"/>
    <w:rsid w:val="00C56E5E"/>
    <w:rsid w:val="00C57230"/>
    <w:rsid w:val="00C57875"/>
    <w:rsid w:val="00C578BB"/>
    <w:rsid w:val="00C6205C"/>
    <w:rsid w:val="00C6214F"/>
    <w:rsid w:val="00C62E9D"/>
    <w:rsid w:val="00C63D66"/>
    <w:rsid w:val="00C63DFE"/>
    <w:rsid w:val="00C64585"/>
    <w:rsid w:val="00C6492C"/>
    <w:rsid w:val="00C64989"/>
    <w:rsid w:val="00C64C21"/>
    <w:rsid w:val="00C64E03"/>
    <w:rsid w:val="00C65E57"/>
    <w:rsid w:val="00C66422"/>
    <w:rsid w:val="00C6653C"/>
    <w:rsid w:val="00C6655B"/>
    <w:rsid w:val="00C66825"/>
    <w:rsid w:val="00C67524"/>
    <w:rsid w:val="00C7043B"/>
    <w:rsid w:val="00C70706"/>
    <w:rsid w:val="00C70A69"/>
    <w:rsid w:val="00C7120B"/>
    <w:rsid w:val="00C7200A"/>
    <w:rsid w:val="00C72198"/>
    <w:rsid w:val="00C726A1"/>
    <w:rsid w:val="00C729D9"/>
    <w:rsid w:val="00C7360B"/>
    <w:rsid w:val="00C742AA"/>
    <w:rsid w:val="00C75449"/>
    <w:rsid w:val="00C7561F"/>
    <w:rsid w:val="00C75944"/>
    <w:rsid w:val="00C75E92"/>
    <w:rsid w:val="00C75EE0"/>
    <w:rsid w:val="00C75F46"/>
    <w:rsid w:val="00C76813"/>
    <w:rsid w:val="00C77621"/>
    <w:rsid w:val="00C776DB"/>
    <w:rsid w:val="00C802F1"/>
    <w:rsid w:val="00C810EB"/>
    <w:rsid w:val="00C816D0"/>
    <w:rsid w:val="00C81CE3"/>
    <w:rsid w:val="00C82793"/>
    <w:rsid w:val="00C828ED"/>
    <w:rsid w:val="00C841D1"/>
    <w:rsid w:val="00C84964"/>
    <w:rsid w:val="00C84D56"/>
    <w:rsid w:val="00C855B5"/>
    <w:rsid w:val="00C86049"/>
    <w:rsid w:val="00C865BE"/>
    <w:rsid w:val="00C87465"/>
    <w:rsid w:val="00C87BB1"/>
    <w:rsid w:val="00C906B0"/>
    <w:rsid w:val="00C90727"/>
    <w:rsid w:val="00C90A1A"/>
    <w:rsid w:val="00C91705"/>
    <w:rsid w:val="00C917F4"/>
    <w:rsid w:val="00C91D6E"/>
    <w:rsid w:val="00C91FD1"/>
    <w:rsid w:val="00C9276C"/>
    <w:rsid w:val="00C92B95"/>
    <w:rsid w:val="00C93234"/>
    <w:rsid w:val="00C93659"/>
    <w:rsid w:val="00C94542"/>
    <w:rsid w:val="00C95A59"/>
    <w:rsid w:val="00C95E11"/>
    <w:rsid w:val="00C96892"/>
    <w:rsid w:val="00C96DF7"/>
    <w:rsid w:val="00C96ECC"/>
    <w:rsid w:val="00C97330"/>
    <w:rsid w:val="00CA0D76"/>
    <w:rsid w:val="00CA0DA6"/>
    <w:rsid w:val="00CA11FB"/>
    <w:rsid w:val="00CA13FA"/>
    <w:rsid w:val="00CA1933"/>
    <w:rsid w:val="00CA1F7E"/>
    <w:rsid w:val="00CA233A"/>
    <w:rsid w:val="00CA252D"/>
    <w:rsid w:val="00CA2856"/>
    <w:rsid w:val="00CA295F"/>
    <w:rsid w:val="00CA3053"/>
    <w:rsid w:val="00CA312D"/>
    <w:rsid w:val="00CA3626"/>
    <w:rsid w:val="00CA3B13"/>
    <w:rsid w:val="00CA3B5C"/>
    <w:rsid w:val="00CA3CF6"/>
    <w:rsid w:val="00CA4244"/>
    <w:rsid w:val="00CA439B"/>
    <w:rsid w:val="00CA47BB"/>
    <w:rsid w:val="00CA4A66"/>
    <w:rsid w:val="00CA4E32"/>
    <w:rsid w:val="00CA62D1"/>
    <w:rsid w:val="00CA7186"/>
    <w:rsid w:val="00CA75F8"/>
    <w:rsid w:val="00CA7BDB"/>
    <w:rsid w:val="00CB1B26"/>
    <w:rsid w:val="00CB3895"/>
    <w:rsid w:val="00CB39DD"/>
    <w:rsid w:val="00CB420C"/>
    <w:rsid w:val="00CB4400"/>
    <w:rsid w:val="00CB508D"/>
    <w:rsid w:val="00CB5240"/>
    <w:rsid w:val="00CB52F4"/>
    <w:rsid w:val="00CB55C2"/>
    <w:rsid w:val="00CB5854"/>
    <w:rsid w:val="00CB731E"/>
    <w:rsid w:val="00CB7320"/>
    <w:rsid w:val="00CC03C7"/>
    <w:rsid w:val="00CC0DEE"/>
    <w:rsid w:val="00CC10A9"/>
    <w:rsid w:val="00CC1183"/>
    <w:rsid w:val="00CC224F"/>
    <w:rsid w:val="00CC262B"/>
    <w:rsid w:val="00CC337B"/>
    <w:rsid w:val="00CC41FF"/>
    <w:rsid w:val="00CC4306"/>
    <w:rsid w:val="00CC460C"/>
    <w:rsid w:val="00CC52FE"/>
    <w:rsid w:val="00CC59FF"/>
    <w:rsid w:val="00CC5A05"/>
    <w:rsid w:val="00CC5B7F"/>
    <w:rsid w:val="00CC6672"/>
    <w:rsid w:val="00CC6A54"/>
    <w:rsid w:val="00CC72C3"/>
    <w:rsid w:val="00CD00DC"/>
    <w:rsid w:val="00CD0A55"/>
    <w:rsid w:val="00CD1429"/>
    <w:rsid w:val="00CD18C4"/>
    <w:rsid w:val="00CD2624"/>
    <w:rsid w:val="00CD283C"/>
    <w:rsid w:val="00CD29CC"/>
    <w:rsid w:val="00CD2E02"/>
    <w:rsid w:val="00CD48AE"/>
    <w:rsid w:val="00CD48D4"/>
    <w:rsid w:val="00CD6660"/>
    <w:rsid w:val="00CD6A09"/>
    <w:rsid w:val="00CD728C"/>
    <w:rsid w:val="00CE0403"/>
    <w:rsid w:val="00CE0500"/>
    <w:rsid w:val="00CE05F7"/>
    <w:rsid w:val="00CE06A8"/>
    <w:rsid w:val="00CE100D"/>
    <w:rsid w:val="00CE11F7"/>
    <w:rsid w:val="00CE1641"/>
    <w:rsid w:val="00CE198B"/>
    <w:rsid w:val="00CE22A4"/>
    <w:rsid w:val="00CE33AF"/>
    <w:rsid w:val="00CE37F6"/>
    <w:rsid w:val="00CE381F"/>
    <w:rsid w:val="00CE3BCA"/>
    <w:rsid w:val="00CE5359"/>
    <w:rsid w:val="00CE5368"/>
    <w:rsid w:val="00CE54B8"/>
    <w:rsid w:val="00CE5D59"/>
    <w:rsid w:val="00CE5DD2"/>
    <w:rsid w:val="00CE6218"/>
    <w:rsid w:val="00CE641A"/>
    <w:rsid w:val="00CE6DD1"/>
    <w:rsid w:val="00CE7C7E"/>
    <w:rsid w:val="00CE7DCF"/>
    <w:rsid w:val="00CF063D"/>
    <w:rsid w:val="00CF0694"/>
    <w:rsid w:val="00CF071F"/>
    <w:rsid w:val="00CF0C62"/>
    <w:rsid w:val="00CF0DDC"/>
    <w:rsid w:val="00CF1B71"/>
    <w:rsid w:val="00CF1B88"/>
    <w:rsid w:val="00CF1FEC"/>
    <w:rsid w:val="00CF243C"/>
    <w:rsid w:val="00CF2751"/>
    <w:rsid w:val="00CF2C17"/>
    <w:rsid w:val="00CF2FAD"/>
    <w:rsid w:val="00CF33E7"/>
    <w:rsid w:val="00CF3ABE"/>
    <w:rsid w:val="00CF3C5B"/>
    <w:rsid w:val="00CF3F34"/>
    <w:rsid w:val="00CF414D"/>
    <w:rsid w:val="00CF44AB"/>
    <w:rsid w:val="00CF45C0"/>
    <w:rsid w:val="00CF47F6"/>
    <w:rsid w:val="00CF49E2"/>
    <w:rsid w:val="00CF51E2"/>
    <w:rsid w:val="00CF52E0"/>
    <w:rsid w:val="00CF5523"/>
    <w:rsid w:val="00CF567B"/>
    <w:rsid w:val="00CF5AF1"/>
    <w:rsid w:val="00CF5D73"/>
    <w:rsid w:val="00CF61A9"/>
    <w:rsid w:val="00CF6D6B"/>
    <w:rsid w:val="00CF72DB"/>
    <w:rsid w:val="00CF7AE8"/>
    <w:rsid w:val="00CF7B8E"/>
    <w:rsid w:val="00D004FD"/>
    <w:rsid w:val="00D0058D"/>
    <w:rsid w:val="00D00BDD"/>
    <w:rsid w:val="00D015FC"/>
    <w:rsid w:val="00D021C9"/>
    <w:rsid w:val="00D0258D"/>
    <w:rsid w:val="00D02AF8"/>
    <w:rsid w:val="00D02CF8"/>
    <w:rsid w:val="00D03380"/>
    <w:rsid w:val="00D046C9"/>
    <w:rsid w:val="00D04737"/>
    <w:rsid w:val="00D04E26"/>
    <w:rsid w:val="00D0575E"/>
    <w:rsid w:val="00D05DD4"/>
    <w:rsid w:val="00D06468"/>
    <w:rsid w:val="00D06BBE"/>
    <w:rsid w:val="00D0732D"/>
    <w:rsid w:val="00D075E8"/>
    <w:rsid w:val="00D07D76"/>
    <w:rsid w:val="00D10084"/>
    <w:rsid w:val="00D10667"/>
    <w:rsid w:val="00D1067D"/>
    <w:rsid w:val="00D10764"/>
    <w:rsid w:val="00D11263"/>
    <w:rsid w:val="00D11378"/>
    <w:rsid w:val="00D113BA"/>
    <w:rsid w:val="00D11978"/>
    <w:rsid w:val="00D1304F"/>
    <w:rsid w:val="00D13761"/>
    <w:rsid w:val="00D139EA"/>
    <w:rsid w:val="00D13E41"/>
    <w:rsid w:val="00D13FFC"/>
    <w:rsid w:val="00D14117"/>
    <w:rsid w:val="00D14336"/>
    <w:rsid w:val="00D1449A"/>
    <w:rsid w:val="00D14764"/>
    <w:rsid w:val="00D15077"/>
    <w:rsid w:val="00D16351"/>
    <w:rsid w:val="00D16381"/>
    <w:rsid w:val="00D1687E"/>
    <w:rsid w:val="00D16C3F"/>
    <w:rsid w:val="00D16C7B"/>
    <w:rsid w:val="00D17247"/>
    <w:rsid w:val="00D172F7"/>
    <w:rsid w:val="00D1731A"/>
    <w:rsid w:val="00D176D2"/>
    <w:rsid w:val="00D206E3"/>
    <w:rsid w:val="00D20A12"/>
    <w:rsid w:val="00D21502"/>
    <w:rsid w:val="00D22B51"/>
    <w:rsid w:val="00D23552"/>
    <w:rsid w:val="00D23A16"/>
    <w:rsid w:val="00D2401C"/>
    <w:rsid w:val="00D246CE"/>
    <w:rsid w:val="00D24797"/>
    <w:rsid w:val="00D25003"/>
    <w:rsid w:val="00D259EE"/>
    <w:rsid w:val="00D25D0F"/>
    <w:rsid w:val="00D26115"/>
    <w:rsid w:val="00D26165"/>
    <w:rsid w:val="00D2643A"/>
    <w:rsid w:val="00D26AE2"/>
    <w:rsid w:val="00D26E21"/>
    <w:rsid w:val="00D274FA"/>
    <w:rsid w:val="00D2753A"/>
    <w:rsid w:val="00D2798D"/>
    <w:rsid w:val="00D27BCA"/>
    <w:rsid w:val="00D27FC7"/>
    <w:rsid w:val="00D301D7"/>
    <w:rsid w:val="00D302A4"/>
    <w:rsid w:val="00D30493"/>
    <w:rsid w:val="00D305EF"/>
    <w:rsid w:val="00D30765"/>
    <w:rsid w:val="00D30D68"/>
    <w:rsid w:val="00D30DFF"/>
    <w:rsid w:val="00D3151F"/>
    <w:rsid w:val="00D31C12"/>
    <w:rsid w:val="00D32103"/>
    <w:rsid w:val="00D32B28"/>
    <w:rsid w:val="00D33397"/>
    <w:rsid w:val="00D33D42"/>
    <w:rsid w:val="00D35BF3"/>
    <w:rsid w:val="00D367A2"/>
    <w:rsid w:val="00D3710E"/>
    <w:rsid w:val="00D37511"/>
    <w:rsid w:val="00D378AA"/>
    <w:rsid w:val="00D37AEF"/>
    <w:rsid w:val="00D403BF"/>
    <w:rsid w:val="00D403D0"/>
    <w:rsid w:val="00D404F0"/>
    <w:rsid w:val="00D40B69"/>
    <w:rsid w:val="00D40EDE"/>
    <w:rsid w:val="00D40FCA"/>
    <w:rsid w:val="00D4179D"/>
    <w:rsid w:val="00D4187F"/>
    <w:rsid w:val="00D418FB"/>
    <w:rsid w:val="00D41B33"/>
    <w:rsid w:val="00D41D1E"/>
    <w:rsid w:val="00D420AB"/>
    <w:rsid w:val="00D42692"/>
    <w:rsid w:val="00D42AF2"/>
    <w:rsid w:val="00D42B96"/>
    <w:rsid w:val="00D42FFF"/>
    <w:rsid w:val="00D43553"/>
    <w:rsid w:val="00D43819"/>
    <w:rsid w:val="00D43CF9"/>
    <w:rsid w:val="00D44147"/>
    <w:rsid w:val="00D44D27"/>
    <w:rsid w:val="00D45005"/>
    <w:rsid w:val="00D455C1"/>
    <w:rsid w:val="00D46A7F"/>
    <w:rsid w:val="00D46F0B"/>
    <w:rsid w:val="00D4780A"/>
    <w:rsid w:val="00D508E3"/>
    <w:rsid w:val="00D51250"/>
    <w:rsid w:val="00D51A18"/>
    <w:rsid w:val="00D51D53"/>
    <w:rsid w:val="00D52D08"/>
    <w:rsid w:val="00D52DB0"/>
    <w:rsid w:val="00D531D6"/>
    <w:rsid w:val="00D53374"/>
    <w:rsid w:val="00D53519"/>
    <w:rsid w:val="00D54BCB"/>
    <w:rsid w:val="00D55018"/>
    <w:rsid w:val="00D55247"/>
    <w:rsid w:val="00D55591"/>
    <w:rsid w:val="00D55ED3"/>
    <w:rsid w:val="00D567B4"/>
    <w:rsid w:val="00D56C05"/>
    <w:rsid w:val="00D5734A"/>
    <w:rsid w:val="00D5772A"/>
    <w:rsid w:val="00D60497"/>
    <w:rsid w:val="00D60F5E"/>
    <w:rsid w:val="00D61538"/>
    <w:rsid w:val="00D61BC3"/>
    <w:rsid w:val="00D61C5F"/>
    <w:rsid w:val="00D61F6C"/>
    <w:rsid w:val="00D6224F"/>
    <w:rsid w:val="00D622C0"/>
    <w:rsid w:val="00D63478"/>
    <w:rsid w:val="00D63C7B"/>
    <w:rsid w:val="00D64167"/>
    <w:rsid w:val="00D64974"/>
    <w:rsid w:val="00D65678"/>
    <w:rsid w:val="00D65797"/>
    <w:rsid w:val="00D65EB9"/>
    <w:rsid w:val="00D66EFE"/>
    <w:rsid w:val="00D67359"/>
    <w:rsid w:val="00D67E88"/>
    <w:rsid w:val="00D71D4C"/>
    <w:rsid w:val="00D72181"/>
    <w:rsid w:val="00D723A2"/>
    <w:rsid w:val="00D72EE7"/>
    <w:rsid w:val="00D73400"/>
    <w:rsid w:val="00D738C8"/>
    <w:rsid w:val="00D74530"/>
    <w:rsid w:val="00D74897"/>
    <w:rsid w:val="00D75278"/>
    <w:rsid w:val="00D7610E"/>
    <w:rsid w:val="00D76386"/>
    <w:rsid w:val="00D7712D"/>
    <w:rsid w:val="00D77F37"/>
    <w:rsid w:val="00D804C3"/>
    <w:rsid w:val="00D8052C"/>
    <w:rsid w:val="00D80927"/>
    <w:rsid w:val="00D80C13"/>
    <w:rsid w:val="00D811B8"/>
    <w:rsid w:val="00D81394"/>
    <w:rsid w:val="00D815A5"/>
    <w:rsid w:val="00D817B3"/>
    <w:rsid w:val="00D81D9F"/>
    <w:rsid w:val="00D81DDC"/>
    <w:rsid w:val="00D81EEB"/>
    <w:rsid w:val="00D827E4"/>
    <w:rsid w:val="00D82920"/>
    <w:rsid w:val="00D82B9E"/>
    <w:rsid w:val="00D82E5D"/>
    <w:rsid w:val="00D8333D"/>
    <w:rsid w:val="00D83A1E"/>
    <w:rsid w:val="00D83C2E"/>
    <w:rsid w:val="00D84B13"/>
    <w:rsid w:val="00D84CD8"/>
    <w:rsid w:val="00D851BD"/>
    <w:rsid w:val="00D85848"/>
    <w:rsid w:val="00D862B7"/>
    <w:rsid w:val="00D8632E"/>
    <w:rsid w:val="00D872FE"/>
    <w:rsid w:val="00D87947"/>
    <w:rsid w:val="00D87B77"/>
    <w:rsid w:val="00D900E8"/>
    <w:rsid w:val="00D90ED9"/>
    <w:rsid w:val="00D910D8"/>
    <w:rsid w:val="00D91F93"/>
    <w:rsid w:val="00D931BB"/>
    <w:rsid w:val="00D932F7"/>
    <w:rsid w:val="00D93EBC"/>
    <w:rsid w:val="00D93FC4"/>
    <w:rsid w:val="00D94009"/>
    <w:rsid w:val="00D94840"/>
    <w:rsid w:val="00D94978"/>
    <w:rsid w:val="00D963DD"/>
    <w:rsid w:val="00D96460"/>
    <w:rsid w:val="00D965FF"/>
    <w:rsid w:val="00D96ABD"/>
    <w:rsid w:val="00D96B62"/>
    <w:rsid w:val="00D96C61"/>
    <w:rsid w:val="00D975BF"/>
    <w:rsid w:val="00D97661"/>
    <w:rsid w:val="00D9783E"/>
    <w:rsid w:val="00D9787E"/>
    <w:rsid w:val="00D97887"/>
    <w:rsid w:val="00D97B04"/>
    <w:rsid w:val="00D97F60"/>
    <w:rsid w:val="00DA0181"/>
    <w:rsid w:val="00DA0778"/>
    <w:rsid w:val="00DA07DA"/>
    <w:rsid w:val="00DA0BF4"/>
    <w:rsid w:val="00DA0F6C"/>
    <w:rsid w:val="00DA123F"/>
    <w:rsid w:val="00DA1C97"/>
    <w:rsid w:val="00DA2CB6"/>
    <w:rsid w:val="00DA2E5E"/>
    <w:rsid w:val="00DA2EAC"/>
    <w:rsid w:val="00DA31CA"/>
    <w:rsid w:val="00DA3336"/>
    <w:rsid w:val="00DA34EC"/>
    <w:rsid w:val="00DA3696"/>
    <w:rsid w:val="00DA3BA7"/>
    <w:rsid w:val="00DA4946"/>
    <w:rsid w:val="00DA4C0B"/>
    <w:rsid w:val="00DA53FA"/>
    <w:rsid w:val="00DA5D65"/>
    <w:rsid w:val="00DA5DF4"/>
    <w:rsid w:val="00DA6506"/>
    <w:rsid w:val="00DA6594"/>
    <w:rsid w:val="00DA6CA9"/>
    <w:rsid w:val="00DA6DC1"/>
    <w:rsid w:val="00DA6FD4"/>
    <w:rsid w:val="00DA70BF"/>
    <w:rsid w:val="00DA7244"/>
    <w:rsid w:val="00DB0BF1"/>
    <w:rsid w:val="00DB1557"/>
    <w:rsid w:val="00DB1DB2"/>
    <w:rsid w:val="00DB2261"/>
    <w:rsid w:val="00DB26A9"/>
    <w:rsid w:val="00DB27D1"/>
    <w:rsid w:val="00DB3CC5"/>
    <w:rsid w:val="00DB43F6"/>
    <w:rsid w:val="00DB44B0"/>
    <w:rsid w:val="00DB4598"/>
    <w:rsid w:val="00DB4662"/>
    <w:rsid w:val="00DB4747"/>
    <w:rsid w:val="00DB49B8"/>
    <w:rsid w:val="00DB4EAB"/>
    <w:rsid w:val="00DB6A5C"/>
    <w:rsid w:val="00DB6C05"/>
    <w:rsid w:val="00DB6CC0"/>
    <w:rsid w:val="00DB7065"/>
    <w:rsid w:val="00DB734B"/>
    <w:rsid w:val="00DB745D"/>
    <w:rsid w:val="00DB7463"/>
    <w:rsid w:val="00DB7705"/>
    <w:rsid w:val="00DB7971"/>
    <w:rsid w:val="00DC04CE"/>
    <w:rsid w:val="00DC0F0D"/>
    <w:rsid w:val="00DC1A22"/>
    <w:rsid w:val="00DC2071"/>
    <w:rsid w:val="00DC254E"/>
    <w:rsid w:val="00DC27BE"/>
    <w:rsid w:val="00DC3B6C"/>
    <w:rsid w:val="00DC4080"/>
    <w:rsid w:val="00DC49CA"/>
    <w:rsid w:val="00DC5854"/>
    <w:rsid w:val="00DC5DA8"/>
    <w:rsid w:val="00DC6D0A"/>
    <w:rsid w:val="00DC6ED5"/>
    <w:rsid w:val="00DC7404"/>
    <w:rsid w:val="00DC751B"/>
    <w:rsid w:val="00DC7579"/>
    <w:rsid w:val="00DC7DCA"/>
    <w:rsid w:val="00DC7E3B"/>
    <w:rsid w:val="00DD06B9"/>
    <w:rsid w:val="00DD0F47"/>
    <w:rsid w:val="00DD1098"/>
    <w:rsid w:val="00DD142A"/>
    <w:rsid w:val="00DD14FC"/>
    <w:rsid w:val="00DD1706"/>
    <w:rsid w:val="00DD18A8"/>
    <w:rsid w:val="00DD2B03"/>
    <w:rsid w:val="00DD3448"/>
    <w:rsid w:val="00DD3909"/>
    <w:rsid w:val="00DD3B99"/>
    <w:rsid w:val="00DD3C94"/>
    <w:rsid w:val="00DD4352"/>
    <w:rsid w:val="00DD4D74"/>
    <w:rsid w:val="00DD4EA9"/>
    <w:rsid w:val="00DD4F81"/>
    <w:rsid w:val="00DD5BBF"/>
    <w:rsid w:val="00DD6417"/>
    <w:rsid w:val="00DD69A2"/>
    <w:rsid w:val="00DD69C5"/>
    <w:rsid w:val="00DD7B3F"/>
    <w:rsid w:val="00DD7E1D"/>
    <w:rsid w:val="00DE04F7"/>
    <w:rsid w:val="00DE0B5C"/>
    <w:rsid w:val="00DE0E05"/>
    <w:rsid w:val="00DE0EAB"/>
    <w:rsid w:val="00DE0EF3"/>
    <w:rsid w:val="00DE1113"/>
    <w:rsid w:val="00DE11A3"/>
    <w:rsid w:val="00DE148E"/>
    <w:rsid w:val="00DE17C3"/>
    <w:rsid w:val="00DE1C5F"/>
    <w:rsid w:val="00DE1F72"/>
    <w:rsid w:val="00DE230E"/>
    <w:rsid w:val="00DE271A"/>
    <w:rsid w:val="00DE376D"/>
    <w:rsid w:val="00DE3BFF"/>
    <w:rsid w:val="00DE3C2C"/>
    <w:rsid w:val="00DE3FB5"/>
    <w:rsid w:val="00DE4A97"/>
    <w:rsid w:val="00DE5181"/>
    <w:rsid w:val="00DE56A6"/>
    <w:rsid w:val="00DE5E81"/>
    <w:rsid w:val="00DE64E3"/>
    <w:rsid w:val="00DE708F"/>
    <w:rsid w:val="00DE72F2"/>
    <w:rsid w:val="00DF06F7"/>
    <w:rsid w:val="00DF176D"/>
    <w:rsid w:val="00DF1CB6"/>
    <w:rsid w:val="00DF2094"/>
    <w:rsid w:val="00DF20FE"/>
    <w:rsid w:val="00DF268D"/>
    <w:rsid w:val="00DF44C1"/>
    <w:rsid w:val="00DF45AD"/>
    <w:rsid w:val="00DF4F3A"/>
    <w:rsid w:val="00DF547B"/>
    <w:rsid w:val="00DF61A2"/>
    <w:rsid w:val="00DF6534"/>
    <w:rsid w:val="00DF65FE"/>
    <w:rsid w:val="00DF6995"/>
    <w:rsid w:val="00DF75AE"/>
    <w:rsid w:val="00DF789C"/>
    <w:rsid w:val="00DF7946"/>
    <w:rsid w:val="00DF7D92"/>
    <w:rsid w:val="00E0035F"/>
    <w:rsid w:val="00E00D78"/>
    <w:rsid w:val="00E0152F"/>
    <w:rsid w:val="00E016A4"/>
    <w:rsid w:val="00E01A1F"/>
    <w:rsid w:val="00E025B9"/>
    <w:rsid w:val="00E027D7"/>
    <w:rsid w:val="00E02992"/>
    <w:rsid w:val="00E02A12"/>
    <w:rsid w:val="00E02E74"/>
    <w:rsid w:val="00E0367D"/>
    <w:rsid w:val="00E03C6F"/>
    <w:rsid w:val="00E04B88"/>
    <w:rsid w:val="00E0566B"/>
    <w:rsid w:val="00E05BA2"/>
    <w:rsid w:val="00E060FD"/>
    <w:rsid w:val="00E061B7"/>
    <w:rsid w:val="00E06848"/>
    <w:rsid w:val="00E071DC"/>
    <w:rsid w:val="00E078A4"/>
    <w:rsid w:val="00E1034D"/>
    <w:rsid w:val="00E103E6"/>
    <w:rsid w:val="00E11383"/>
    <w:rsid w:val="00E11B00"/>
    <w:rsid w:val="00E11EE7"/>
    <w:rsid w:val="00E124B4"/>
    <w:rsid w:val="00E125FE"/>
    <w:rsid w:val="00E13348"/>
    <w:rsid w:val="00E13B54"/>
    <w:rsid w:val="00E14013"/>
    <w:rsid w:val="00E149BA"/>
    <w:rsid w:val="00E14CA5"/>
    <w:rsid w:val="00E14F52"/>
    <w:rsid w:val="00E15FBC"/>
    <w:rsid w:val="00E163EE"/>
    <w:rsid w:val="00E16467"/>
    <w:rsid w:val="00E16886"/>
    <w:rsid w:val="00E1688F"/>
    <w:rsid w:val="00E168A5"/>
    <w:rsid w:val="00E16DC6"/>
    <w:rsid w:val="00E17B77"/>
    <w:rsid w:val="00E211A8"/>
    <w:rsid w:val="00E21D2A"/>
    <w:rsid w:val="00E22048"/>
    <w:rsid w:val="00E22068"/>
    <w:rsid w:val="00E2253E"/>
    <w:rsid w:val="00E2305D"/>
    <w:rsid w:val="00E236F7"/>
    <w:rsid w:val="00E245C7"/>
    <w:rsid w:val="00E24887"/>
    <w:rsid w:val="00E24A35"/>
    <w:rsid w:val="00E24C16"/>
    <w:rsid w:val="00E25521"/>
    <w:rsid w:val="00E270A0"/>
    <w:rsid w:val="00E27661"/>
    <w:rsid w:val="00E30666"/>
    <w:rsid w:val="00E30C6A"/>
    <w:rsid w:val="00E30CE9"/>
    <w:rsid w:val="00E30D64"/>
    <w:rsid w:val="00E30F05"/>
    <w:rsid w:val="00E311B0"/>
    <w:rsid w:val="00E31639"/>
    <w:rsid w:val="00E31B1B"/>
    <w:rsid w:val="00E31BEE"/>
    <w:rsid w:val="00E32998"/>
    <w:rsid w:val="00E32DF6"/>
    <w:rsid w:val="00E330D8"/>
    <w:rsid w:val="00E332A1"/>
    <w:rsid w:val="00E335DE"/>
    <w:rsid w:val="00E33CA6"/>
    <w:rsid w:val="00E342EA"/>
    <w:rsid w:val="00E3443C"/>
    <w:rsid w:val="00E34CD5"/>
    <w:rsid w:val="00E3509D"/>
    <w:rsid w:val="00E35535"/>
    <w:rsid w:val="00E3587E"/>
    <w:rsid w:val="00E35DDF"/>
    <w:rsid w:val="00E36CA3"/>
    <w:rsid w:val="00E3780C"/>
    <w:rsid w:val="00E37978"/>
    <w:rsid w:val="00E406B2"/>
    <w:rsid w:val="00E40B63"/>
    <w:rsid w:val="00E41DC1"/>
    <w:rsid w:val="00E42348"/>
    <w:rsid w:val="00E423A9"/>
    <w:rsid w:val="00E426E7"/>
    <w:rsid w:val="00E43EA9"/>
    <w:rsid w:val="00E44730"/>
    <w:rsid w:val="00E4479E"/>
    <w:rsid w:val="00E44D03"/>
    <w:rsid w:val="00E44F04"/>
    <w:rsid w:val="00E4569A"/>
    <w:rsid w:val="00E458EE"/>
    <w:rsid w:val="00E4612C"/>
    <w:rsid w:val="00E4668D"/>
    <w:rsid w:val="00E46800"/>
    <w:rsid w:val="00E46EC3"/>
    <w:rsid w:val="00E509DD"/>
    <w:rsid w:val="00E50D18"/>
    <w:rsid w:val="00E52358"/>
    <w:rsid w:val="00E52A9D"/>
    <w:rsid w:val="00E534EA"/>
    <w:rsid w:val="00E542CA"/>
    <w:rsid w:val="00E5499F"/>
    <w:rsid w:val="00E5532C"/>
    <w:rsid w:val="00E55891"/>
    <w:rsid w:val="00E5691D"/>
    <w:rsid w:val="00E57110"/>
    <w:rsid w:val="00E5777A"/>
    <w:rsid w:val="00E57E6D"/>
    <w:rsid w:val="00E60B4D"/>
    <w:rsid w:val="00E60C22"/>
    <w:rsid w:val="00E60EE3"/>
    <w:rsid w:val="00E61177"/>
    <w:rsid w:val="00E618C4"/>
    <w:rsid w:val="00E622E3"/>
    <w:rsid w:val="00E63026"/>
    <w:rsid w:val="00E63138"/>
    <w:rsid w:val="00E63274"/>
    <w:rsid w:val="00E6342F"/>
    <w:rsid w:val="00E64138"/>
    <w:rsid w:val="00E65778"/>
    <w:rsid w:val="00E66297"/>
    <w:rsid w:val="00E66314"/>
    <w:rsid w:val="00E66918"/>
    <w:rsid w:val="00E66A26"/>
    <w:rsid w:val="00E67E6F"/>
    <w:rsid w:val="00E70C57"/>
    <w:rsid w:val="00E71367"/>
    <w:rsid w:val="00E71547"/>
    <w:rsid w:val="00E71563"/>
    <w:rsid w:val="00E717CF"/>
    <w:rsid w:val="00E71A26"/>
    <w:rsid w:val="00E729ED"/>
    <w:rsid w:val="00E7312F"/>
    <w:rsid w:val="00E73637"/>
    <w:rsid w:val="00E73FFE"/>
    <w:rsid w:val="00E74E37"/>
    <w:rsid w:val="00E7502D"/>
    <w:rsid w:val="00E752D2"/>
    <w:rsid w:val="00E753E9"/>
    <w:rsid w:val="00E7541F"/>
    <w:rsid w:val="00E75AF9"/>
    <w:rsid w:val="00E75B33"/>
    <w:rsid w:val="00E75DED"/>
    <w:rsid w:val="00E7608E"/>
    <w:rsid w:val="00E762E9"/>
    <w:rsid w:val="00E763D5"/>
    <w:rsid w:val="00E76A93"/>
    <w:rsid w:val="00E76BF8"/>
    <w:rsid w:val="00E80A77"/>
    <w:rsid w:val="00E80D11"/>
    <w:rsid w:val="00E84301"/>
    <w:rsid w:val="00E84AD7"/>
    <w:rsid w:val="00E84AF4"/>
    <w:rsid w:val="00E8551C"/>
    <w:rsid w:val="00E858CA"/>
    <w:rsid w:val="00E86075"/>
    <w:rsid w:val="00E86146"/>
    <w:rsid w:val="00E86165"/>
    <w:rsid w:val="00E87057"/>
    <w:rsid w:val="00E90819"/>
    <w:rsid w:val="00E9176D"/>
    <w:rsid w:val="00E91D7D"/>
    <w:rsid w:val="00E9217A"/>
    <w:rsid w:val="00E92595"/>
    <w:rsid w:val="00E946C2"/>
    <w:rsid w:val="00E94CA1"/>
    <w:rsid w:val="00E94F49"/>
    <w:rsid w:val="00E95D79"/>
    <w:rsid w:val="00E963D1"/>
    <w:rsid w:val="00E9777C"/>
    <w:rsid w:val="00EA02AF"/>
    <w:rsid w:val="00EA03A5"/>
    <w:rsid w:val="00EA0672"/>
    <w:rsid w:val="00EA09CF"/>
    <w:rsid w:val="00EA1220"/>
    <w:rsid w:val="00EA1261"/>
    <w:rsid w:val="00EA1979"/>
    <w:rsid w:val="00EA20C9"/>
    <w:rsid w:val="00EA25F2"/>
    <w:rsid w:val="00EA2DBC"/>
    <w:rsid w:val="00EA2F0F"/>
    <w:rsid w:val="00EA3322"/>
    <w:rsid w:val="00EA3ACF"/>
    <w:rsid w:val="00EA43FF"/>
    <w:rsid w:val="00EA5E8A"/>
    <w:rsid w:val="00EA64D7"/>
    <w:rsid w:val="00EA6A15"/>
    <w:rsid w:val="00EA785F"/>
    <w:rsid w:val="00EA786B"/>
    <w:rsid w:val="00EA7C29"/>
    <w:rsid w:val="00EA7D70"/>
    <w:rsid w:val="00EB02EE"/>
    <w:rsid w:val="00EB0816"/>
    <w:rsid w:val="00EB0890"/>
    <w:rsid w:val="00EB0E70"/>
    <w:rsid w:val="00EB17CB"/>
    <w:rsid w:val="00EB1C64"/>
    <w:rsid w:val="00EB1F9E"/>
    <w:rsid w:val="00EB2775"/>
    <w:rsid w:val="00EB3019"/>
    <w:rsid w:val="00EB3928"/>
    <w:rsid w:val="00EB3DFA"/>
    <w:rsid w:val="00EB4443"/>
    <w:rsid w:val="00EB489B"/>
    <w:rsid w:val="00EB5236"/>
    <w:rsid w:val="00EB5293"/>
    <w:rsid w:val="00EB5F9E"/>
    <w:rsid w:val="00EB792D"/>
    <w:rsid w:val="00EC0289"/>
    <w:rsid w:val="00EC0ADC"/>
    <w:rsid w:val="00EC1046"/>
    <w:rsid w:val="00EC14E0"/>
    <w:rsid w:val="00EC1841"/>
    <w:rsid w:val="00EC1F44"/>
    <w:rsid w:val="00EC30D7"/>
    <w:rsid w:val="00EC3F28"/>
    <w:rsid w:val="00EC4490"/>
    <w:rsid w:val="00EC584A"/>
    <w:rsid w:val="00EC5AC1"/>
    <w:rsid w:val="00EC5B37"/>
    <w:rsid w:val="00EC67C5"/>
    <w:rsid w:val="00EC6D42"/>
    <w:rsid w:val="00EC6E2E"/>
    <w:rsid w:val="00EC7676"/>
    <w:rsid w:val="00EC770A"/>
    <w:rsid w:val="00EC7B58"/>
    <w:rsid w:val="00ED05B3"/>
    <w:rsid w:val="00ED0CAD"/>
    <w:rsid w:val="00ED147E"/>
    <w:rsid w:val="00ED1771"/>
    <w:rsid w:val="00ED17A4"/>
    <w:rsid w:val="00ED2271"/>
    <w:rsid w:val="00ED2A8C"/>
    <w:rsid w:val="00ED3161"/>
    <w:rsid w:val="00ED326D"/>
    <w:rsid w:val="00ED35C3"/>
    <w:rsid w:val="00ED3CA1"/>
    <w:rsid w:val="00ED5174"/>
    <w:rsid w:val="00ED628E"/>
    <w:rsid w:val="00ED63C2"/>
    <w:rsid w:val="00ED7299"/>
    <w:rsid w:val="00ED73DB"/>
    <w:rsid w:val="00ED74BC"/>
    <w:rsid w:val="00ED772B"/>
    <w:rsid w:val="00ED784B"/>
    <w:rsid w:val="00ED79BD"/>
    <w:rsid w:val="00ED7AB3"/>
    <w:rsid w:val="00EE0670"/>
    <w:rsid w:val="00EE18F7"/>
    <w:rsid w:val="00EE1C81"/>
    <w:rsid w:val="00EE2420"/>
    <w:rsid w:val="00EE25B7"/>
    <w:rsid w:val="00EE3100"/>
    <w:rsid w:val="00EE32DA"/>
    <w:rsid w:val="00EE3423"/>
    <w:rsid w:val="00EE376E"/>
    <w:rsid w:val="00EE41E7"/>
    <w:rsid w:val="00EE4282"/>
    <w:rsid w:val="00EE462F"/>
    <w:rsid w:val="00EE49B3"/>
    <w:rsid w:val="00EE4BC5"/>
    <w:rsid w:val="00EE4C0A"/>
    <w:rsid w:val="00EE5459"/>
    <w:rsid w:val="00EE588F"/>
    <w:rsid w:val="00EE5A9C"/>
    <w:rsid w:val="00EE6F5E"/>
    <w:rsid w:val="00EE7131"/>
    <w:rsid w:val="00EF045E"/>
    <w:rsid w:val="00EF0A96"/>
    <w:rsid w:val="00EF19EF"/>
    <w:rsid w:val="00EF2A1A"/>
    <w:rsid w:val="00EF30D6"/>
    <w:rsid w:val="00EF312A"/>
    <w:rsid w:val="00EF3F06"/>
    <w:rsid w:val="00EF4FF8"/>
    <w:rsid w:val="00EF5C94"/>
    <w:rsid w:val="00EF6BC6"/>
    <w:rsid w:val="00EF6D32"/>
    <w:rsid w:val="00EF7033"/>
    <w:rsid w:val="00EF76EC"/>
    <w:rsid w:val="00EF79DC"/>
    <w:rsid w:val="00EF7B50"/>
    <w:rsid w:val="00F00006"/>
    <w:rsid w:val="00F007ED"/>
    <w:rsid w:val="00F00DA8"/>
    <w:rsid w:val="00F01029"/>
    <w:rsid w:val="00F0116F"/>
    <w:rsid w:val="00F013D5"/>
    <w:rsid w:val="00F01839"/>
    <w:rsid w:val="00F01EC7"/>
    <w:rsid w:val="00F01F78"/>
    <w:rsid w:val="00F020AB"/>
    <w:rsid w:val="00F024F5"/>
    <w:rsid w:val="00F03E8D"/>
    <w:rsid w:val="00F03F1D"/>
    <w:rsid w:val="00F04F70"/>
    <w:rsid w:val="00F04F82"/>
    <w:rsid w:val="00F059CA"/>
    <w:rsid w:val="00F06674"/>
    <w:rsid w:val="00F0682A"/>
    <w:rsid w:val="00F073D5"/>
    <w:rsid w:val="00F075E3"/>
    <w:rsid w:val="00F07748"/>
    <w:rsid w:val="00F07D1F"/>
    <w:rsid w:val="00F101A4"/>
    <w:rsid w:val="00F12241"/>
    <w:rsid w:val="00F141C4"/>
    <w:rsid w:val="00F144FE"/>
    <w:rsid w:val="00F1589F"/>
    <w:rsid w:val="00F158C6"/>
    <w:rsid w:val="00F1634F"/>
    <w:rsid w:val="00F16D8E"/>
    <w:rsid w:val="00F1722E"/>
    <w:rsid w:val="00F17676"/>
    <w:rsid w:val="00F17AA9"/>
    <w:rsid w:val="00F17D0D"/>
    <w:rsid w:val="00F202CD"/>
    <w:rsid w:val="00F20C6F"/>
    <w:rsid w:val="00F21510"/>
    <w:rsid w:val="00F2154C"/>
    <w:rsid w:val="00F2162C"/>
    <w:rsid w:val="00F2169B"/>
    <w:rsid w:val="00F21ACE"/>
    <w:rsid w:val="00F21C45"/>
    <w:rsid w:val="00F22497"/>
    <w:rsid w:val="00F225C2"/>
    <w:rsid w:val="00F22A3D"/>
    <w:rsid w:val="00F22C95"/>
    <w:rsid w:val="00F23DFD"/>
    <w:rsid w:val="00F240F0"/>
    <w:rsid w:val="00F25260"/>
    <w:rsid w:val="00F25418"/>
    <w:rsid w:val="00F259AB"/>
    <w:rsid w:val="00F25D9D"/>
    <w:rsid w:val="00F25DA7"/>
    <w:rsid w:val="00F25E05"/>
    <w:rsid w:val="00F261C0"/>
    <w:rsid w:val="00F262E3"/>
    <w:rsid w:val="00F26D10"/>
    <w:rsid w:val="00F26DFC"/>
    <w:rsid w:val="00F26FEB"/>
    <w:rsid w:val="00F2751D"/>
    <w:rsid w:val="00F3028B"/>
    <w:rsid w:val="00F30852"/>
    <w:rsid w:val="00F31A8F"/>
    <w:rsid w:val="00F32522"/>
    <w:rsid w:val="00F327C8"/>
    <w:rsid w:val="00F32C4F"/>
    <w:rsid w:val="00F3312E"/>
    <w:rsid w:val="00F336DF"/>
    <w:rsid w:val="00F34BC9"/>
    <w:rsid w:val="00F34D9C"/>
    <w:rsid w:val="00F35105"/>
    <w:rsid w:val="00F35AE4"/>
    <w:rsid w:val="00F36A93"/>
    <w:rsid w:val="00F36DC3"/>
    <w:rsid w:val="00F3744A"/>
    <w:rsid w:val="00F37548"/>
    <w:rsid w:val="00F4009E"/>
    <w:rsid w:val="00F400C4"/>
    <w:rsid w:val="00F40543"/>
    <w:rsid w:val="00F41868"/>
    <w:rsid w:val="00F41917"/>
    <w:rsid w:val="00F41E3B"/>
    <w:rsid w:val="00F425CC"/>
    <w:rsid w:val="00F42FA8"/>
    <w:rsid w:val="00F439CC"/>
    <w:rsid w:val="00F43BDD"/>
    <w:rsid w:val="00F43CEB"/>
    <w:rsid w:val="00F43FE6"/>
    <w:rsid w:val="00F440CE"/>
    <w:rsid w:val="00F441BE"/>
    <w:rsid w:val="00F4442D"/>
    <w:rsid w:val="00F4495D"/>
    <w:rsid w:val="00F44D36"/>
    <w:rsid w:val="00F45C66"/>
    <w:rsid w:val="00F46ADB"/>
    <w:rsid w:val="00F50887"/>
    <w:rsid w:val="00F511D2"/>
    <w:rsid w:val="00F520A3"/>
    <w:rsid w:val="00F52260"/>
    <w:rsid w:val="00F52E67"/>
    <w:rsid w:val="00F53176"/>
    <w:rsid w:val="00F53A7B"/>
    <w:rsid w:val="00F53C43"/>
    <w:rsid w:val="00F54614"/>
    <w:rsid w:val="00F54809"/>
    <w:rsid w:val="00F54C78"/>
    <w:rsid w:val="00F551FB"/>
    <w:rsid w:val="00F56F84"/>
    <w:rsid w:val="00F5704C"/>
    <w:rsid w:val="00F5715B"/>
    <w:rsid w:val="00F57182"/>
    <w:rsid w:val="00F57515"/>
    <w:rsid w:val="00F577CC"/>
    <w:rsid w:val="00F57BBE"/>
    <w:rsid w:val="00F60EBD"/>
    <w:rsid w:val="00F61789"/>
    <w:rsid w:val="00F61A88"/>
    <w:rsid w:val="00F61B61"/>
    <w:rsid w:val="00F628A4"/>
    <w:rsid w:val="00F62C5A"/>
    <w:rsid w:val="00F63621"/>
    <w:rsid w:val="00F64150"/>
    <w:rsid w:val="00F64169"/>
    <w:rsid w:val="00F64621"/>
    <w:rsid w:val="00F64BC2"/>
    <w:rsid w:val="00F65602"/>
    <w:rsid w:val="00F65A4C"/>
    <w:rsid w:val="00F660FF"/>
    <w:rsid w:val="00F664F6"/>
    <w:rsid w:val="00F66AF8"/>
    <w:rsid w:val="00F671F4"/>
    <w:rsid w:val="00F677AD"/>
    <w:rsid w:val="00F67C78"/>
    <w:rsid w:val="00F70260"/>
    <w:rsid w:val="00F70A27"/>
    <w:rsid w:val="00F70BDD"/>
    <w:rsid w:val="00F71A34"/>
    <w:rsid w:val="00F72066"/>
    <w:rsid w:val="00F7236B"/>
    <w:rsid w:val="00F72C48"/>
    <w:rsid w:val="00F734E3"/>
    <w:rsid w:val="00F73956"/>
    <w:rsid w:val="00F73A94"/>
    <w:rsid w:val="00F73D8E"/>
    <w:rsid w:val="00F740CD"/>
    <w:rsid w:val="00F7488C"/>
    <w:rsid w:val="00F74ADE"/>
    <w:rsid w:val="00F75DAA"/>
    <w:rsid w:val="00F762F2"/>
    <w:rsid w:val="00F765C1"/>
    <w:rsid w:val="00F76BDC"/>
    <w:rsid w:val="00F7737D"/>
    <w:rsid w:val="00F77BA9"/>
    <w:rsid w:val="00F80529"/>
    <w:rsid w:val="00F81308"/>
    <w:rsid w:val="00F81362"/>
    <w:rsid w:val="00F8159C"/>
    <w:rsid w:val="00F8182C"/>
    <w:rsid w:val="00F81EC0"/>
    <w:rsid w:val="00F82878"/>
    <w:rsid w:val="00F828E2"/>
    <w:rsid w:val="00F82C8D"/>
    <w:rsid w:val="00F82DC9"/>
    <w:rsid w:val="00F8388B"/>
    <w:rsid w:val="00F838D6"/>
    <w:rsid w:val="00F83C78"/>
    <w:rsid w:val="00F85484"/>
    <w:rsid w:val="00F85C95"/>
    <w:rsid w:val="00F863F1"/>
    <w:rsid w:val="00F868C2"/>
    <w:rsid w:val="00F87495"/>
    <w:rsid w:val="00F877F1"/>
    <w:rsid w:val="00F90C0B"/>
    <w:rsid w:val="00F90FAD"/>
    <w:rsid w:val="00F90FB8"/>
    <w:rsid w:val="00F91ABE"/>
    <w:rsid w:val="00F91D05"/>
    <w:rsid w:val="00F92959"/>
    <w:rsid w:val="00F935C1"/>
    <w:rsid w:val="00F9380A"/>
    <w:rsid w:val="00F93821"/>
    <w:rsid w:val="00F93D7F"/>
    <w:rsid w:val="00F9440A"/>
    <w:rsid w:val="00F94BFE"/>
    <w:rsid w:val="00F94DBB"/>
    <w:rsid w:val="00F95133"/>
    <w:rsid w:val="00F95450"/>
    <w:rsid w:val="00F95CA9"/>
    <w:rsid w:val="00F96106"/>
    <w:rsid w:val="00F970DA"/>
    <w:rsid w:val="00F97BE9"/>
    <w:rsid w:val="00F97C37"/>
    <w:rsid w:val="00FA00D7"/>
    <w:rsid w:val="00FA00D8"/>
    <w:rsid w:val="00FA0FAB"/>
    <w:rsid w:val="00FA18C0"/>
    <w:rsid w:val="00FA254A"/>
    <w:rsid w:val="00FA2B6A"/>
    <w:rsid w:val="00FA2F93"/>
    <w:rsid w:val="00FA2F95"/>
    <w:rsid w:val="00FA3033"/>
    <w:rsid w:val="00FA3213"/>
    <w:rsid w:val="00FA3C3F"/>
    <w:rsid w:val="00FA44B7"/>
    <w:rsid w:val="00FA464A"/>
    <w:rsid w:val="00FA626F"/>
    <w:rsid w:val="00FA6D93"/>
    <w:rsid w:val="00FA7812"/>
    <w:rsid w:val="00FB00A3"/>
    <w:rsid w:val="00FB2556"/>
    <w:rsid w:val="00FB25E1"/>
    <w:rsid w:val="00FB25EB"/>
    <w:rsid w:val="00FB28E1"/>
    <w:rsid w:val="00FB2F6E"/>
    <w:rsid w:val="00FB364D"/>
    <w:rsid w:val="00FB4198"/>
    <w:rsid w:val="00FB4B1A"/>
    <w:rsid w:val="00FB56FF"/>
    <w:rsid w:val="00FB5966"/>
    <w:rsid w:val="00FB5B0D"/>
    <w:rsid w:val="00FB5B89"/>
    <w:rsid w:val="00FB668A"/>
    <w:rsid w:val="00FB7315"/>
    <w:rsid w:val="00FB7424"/>
    <w:rsid w:val="00FB784D"/>
    <w:rsid w:val="00FB7878"/>
    <w:rsid w:val="00FC0FC6"/>
    <w:rsid w:val="00FC12FE"/>
    <w:rsid w:val="00FC1892"/>
    <w:rsid w:val="00FC1F06"/>
    <w:rsid w:val="00FC2312"/>
    <w:rsid w:val="00FC3AC0"/>
    <w:rsid w:val="00FC3FC3"/>
    <w:rsid w:val="00FC4015"/>
    <w:rsid w:val="00FC411B"/>
    <w:rsid w:val="00FC4557"/>
    <w:rsid w:val="00FC4881"/>
    <w:rsid w:val="00FC4EAB"/>
    <w:rsid w:val="00FC55B9"/>
    <w:rsid w:val="00FC5BD7"/>
    <w:rsid w:val="00FC7B6A"/>
    <w:rsid w:val="00FC7F1F"/>
    <w:rsid w:val="00FD048D"/>
    <w:rsid w:val="00FD0773"/>
    <w:rsid w:val="00FD0BB0"/>
    <w:rsid w:val="00FD0C3B"/>
    <w:rsid w:val="00FD0FA3"/>
    <w:rsid w:val="00FD1006"/>
    <w:rsid w:val="00FD1155"/>
    <w:rsid w:val="00FD12D6"/>
    <w:rsid w:val="00FD18AF"/>
    <w:rsid w:val="00FD1A35"/>
    <w:rsid w:val="00FD2234"/>
    <w:rsid w:val="00FD2427"/>
    <w:rsid w:val="00FD283F"/>
    <w:rsid w:val="00FD2DAC"/>
    <w:rsid w:val="00FD3736"/>
    <w:rsid w:val="00FD391D"/>
    <w:rsid w:val="00FD40F9"/>
    <w:rsid w:val="00FD4959"/>
    <w:rsid w:val="00FD4A5B"/>
    <w:rsid w:val="00FD52BE"/>
    <w:rsid w:val="00FD52D7"/>
    <w:rsid w:val="00FD5F89"/>
    <w:rsid w:val="00FD6376"/>
    <w:rsid w:val="00FD65D5"/>
    <w:rsid w:val="00FD6E90"/>
    <w:rsid w:val="00FD6FD6"/>
    <w:rsid w:val="00FD7902"/>
    <w:rsid w:val="00FE0172"/>
    <w:rsid w:val="00FE0EF6"/>
    <w:rsid w:val="00FE1010"/>
    <w:rsid w:val="00FE161D"/>
    <w:rsid w:val="00FE186F"/>
    <w:rsid w:val="00FE3876"/>
    <w:rsid w:val="00FE3C39"/>
    <w:rsid w:val="00FE45CA"/>
    <w:rsid w:val="00FE45F3"/>
    <w:rsid w:val="00FE49C6"/>
    <w:rsid w:val="00FE4E8E"/>
    <w:rsid w:val="00FE60F6"/>
    <w:rsid w:val="00FE6672"/>
    <w:rsid w:val="00FE6FEC"/>
    <w:rsid w:val="00FE718B"/>
    <w:rsid w:val="00FE74F7"/>
    <w:rsid w:val="00FE7888"/>
    <w:rsid w:val="00FE79D1"/>
    <w:rsid w:val="00FE7A04"/>
    <w:rsid w:val="00FE7CC6"/>
    <w:rsid w:val="00FE7F20"/>
    <w:rsid w:val="00FE7F73"/>
    <w:rsid w:val="00FF093A"/>
    <w:rsid w:val="00FF0AE3"/>
    <w:rsid w:val="00FF0FF5"/>
    <w:rsid w:val="00FF2440"/>
    <w:rsid w:val="00FF2E18"/>
    <w:rsid w:val="00FF3926"/>
    <w:rsid w:val="00FF3DC6"/>
    <w:rsid w:val="00FF3F7F"/>
    <w:rsid w:val="00FF43E1"/>
    <w:rsid w:val="00FF53CC"/>
    <w:rsid w:val="00FF6131"/>
    <w:rsid w:val="00FF617B"/>
    <w:rsid w:val="00FF6A82"/>
    <w:rsid w:val="00FF6DAB"/>
    <w:rsid w:val="00FF72D9"/>
    <w:rsid w:val="00FF75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D8"/>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60495"/>
    <w:pPr>
      <w:tabs>
        <w:tab w:val="center" w:pos="4153"/>
        <w:tab w:val="right" w:pos="8306"/>
      </w:tabs>
    </w:pPr>
    <w:rPr>
      <w:rFonts w:asciiTheme="minorHAnsi" w:hAnsiTheme="minorHAnsi" w:cstheme="minorBidi"/>
    </w:rPr>
  </w:style>
  <w:style w:type="character" w:customStyle="1" w:styleId="HeaderChar">
    <w:name w:val="Header Char"/>
    <w:basedOn w:val="DefaultParagraphFont"/>
    <w:link w:val="Header"/>
    <w:uiPriority w:val="99"/>
    <w:rsid w:val="00960495"/>
  </w:style>
  <w:style w:type="paragraph" w:styleId="Footer">
    <w:name w:val="footer"/>
    <w:basedOn w:val="Normal"/>
    <w:link w:val="FooterChar"/>
    <w:uiPriority w:val="99"/>
    <w:unhideWhenUsed/>
    <w:rsid w:val="00960495"/>
    <w:pPr>
      <w:tabs>
        <w:tab w:val="center" w:pos="4153"/>
        <w:tab w:val="right" w:pos="8306"/>
      </w:tabs>
    </w:pPr>
  </w:style>
  <w:style w:type="character" w:customStyle="1" w:styleId="FooterChar">
    <w:name w:val="Footer Char"/>
    <w:basedOn w:val="DefaultParagraphFont"/>
    <w:link w:val="Footer"/>
    <w:uiPriority w:val="99"/>
    <w:rsid w:val="00960495"/>
  </w:style>
  <w:style w:type="paragraph" w:styleId="BalloonText">
    <w:name w:val="Balloon Text"/>
    <w:basedOn w:val="Normal"/>
    <w:link w:val="BalloonTextChar"/>
    <w:uiPriority w:val="99"/>
    <w:semiHidden/>
    <w:unhideWhenUsed/>
    <w:rsid w:val="0024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92"/>
    <w:rPr>
      <w:rFonts w:ascii="Segoe UI" w:hAnsi="Segoe UI" w:cs="Segoe UI"/>
      <w:sz w:val="18"/>
      <w:szCs w:val="18"/>
    </w:rPr>
  </w:style>
  <w:style w:type="paragraph" w:customStyle="1" w:styleId="Default">
    <w:name w:val="Default"/>
    <w:rsid w:val="00261E75"/>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063C"/>
    <w:rPr>
      <w:sz w:val="16"/>
      <w:szCs w:val="16"/>
    </w:rPr>
  </w:style>
  <w:style w:type="paragraph" w:styleId="CommentText">
    <w:name w:val="annotation text"/>
    <w:basedOn w:val="Normal"/>
    <w:link w:val="CommentTextChar"/>
    <w:uiPriority w:val="99"/>
    <w:semiHidden/>
    <w:unhideWhenUsed/>
    <w:rsid w:val="00C1063C"/>
    <w:rPr>
      <w:sz w:val="20"/>
      <w:szCs w:val="20"/>
    </w:rPr>
  </w:style>
  <w:style w:type="character" w:customStyle="1" w:styleId="CommentTextChar">
    <w:name w:val="Comment Text Char"/>
    <w:basedOn w:val="DefaultParagraphFont"/>
    <w:link w:val="CommentText"/>
    <w:uiPriority w:val="99"/>
    <w:semiHidden/>
    <w:rsid w:val="00C106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063C"/>
    <w:rPr>
      <w:b/>
      <w:bCs/>
    </w:rPr>
  </w:style>
  <w:style w:type="character" w:customStyle="1" w:styleId="CommentSubjectChar">
    <w:name w:val="Comment Subject Char"/>
    <w:basedOn w:val="CommentTextChar"/>
    <w:link w:val="CommentSubject"/>
    <w:uiPriority w:val="99"/>
    <w:semiHidden/>
    <w:rsid w:val="00C1063C"/>
    <w:rPr>
      <w:rFonts w:ascii="Calibri" w:hAnsi="Calibri" w:cs="Times New Roman"/>
      <w:b/>
      <w:bCs/>
      <w:sz w:val="20"/>
      <w:szCs w:val="20"/>
    </w:rPr>
  </w:style>
  <w:style w:type="paragraph" w:styleId="PlainText">
    <w:name w:val="Plain Text"/>
    <w:basedOn w:val="Normal"/>
    <w:link w:val="PlainTextChar"/>
    <w:uiPriority w:val="99"/>
    <w:semiHidden/>
    <w:unhideWhenUsed/>
    <w:rsid w:val="002D20EF"/>
    <w:rPr>
      <w:rFonts w:cstheme="minorBidi"/>
      <w:szCs w:val="21"/>
    </w:rPr>
  </w:style>
  <w:style w:type="character" w:customStyle="1" w:styleId="PlainTextChar">
    <w:name w:val="Plain Text Char"/>
    <w:basedOn w:val="DefaultParagraphFont"/>
    <w:link w:val="PlainText"/>
    <w:uiPriority w:val="99"/>
    <w:semiHidden/>
    <w:rsid w:val="002D20EF"/>
    <w:rPr>
      <w:rFonts w:ascii="Calibri" w:hAnsi="Calibri"/>
      <w:szCs w:val="21"/>
    </w:rPr>
  </w:style>
  <w:style w:type="character" w:styleId="Hyperlink">
    <w:name w:val="Hyperlink"/>
    <w:basedOn w:val="DefaultParagraphFont"/>
    <w:uiPriority w:val="99"/>
    <w:unhideWhenUsed/>
    <w:rsid w:val="00384DA0"/>
    <w:rPr>
      <w:color w:val="0000FF" w:themeColor="hyperlink"/>
      <w:u w:val="single"/>
    </w:rPr>
  </w:style>
  <w:style w:type="character" w:styleId="FollowedHyperlink">
    <w:name w:val="FollowedHyperlink"/>
    <w:basedOn w:val="DefaultParagraphFont"/>
    <w:uiPriority w:val="99"/>
    <w:semiHidden/>
    <w:unhideWhenUsed/>
    <w:rsid w:val="00386915"/>
    <w:rPr>
      <w:color w:val="800080" w:themeColor="followedHyperlink"/>
      <w:u w:val="single"/>
    </w:rPr>
  </w:style>
  <w:style w:type="character" w:styleId="Strong">
    <w:name w:val="Strong"/>
    <w:basedOn w:val="DefaultParagraphFont"/>
    <w:uiPriority w:val="22"/>
    <w:qFormat/>
    <w:rsid w:val="004877DC"/>
    <w:rPr>
      <w:b/>
      <w:bCs/>
    </w:rPr>
  </w:style>
  <w:style w:type="character" w:customStyle="1" w:styleId="apple-converted-space">
    <w:name w:val="apple-converted-space"/>
    <w:basedOn w:val="DefaultParagraphFont"/>
    <w:rsid w:val="004877DC"/>
  </w:style>
  <w:style w:type="paragraph" w:customStyle="1" w:styleId="Body">
    <w:name w:val="Body"/>
    <w:rsid w:val="00E9259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D8"/>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960495"/>
    <w:pPr>
      <w:tabs>
        <w:tab w:val="center" w:pos="4153"/>
        <w:tab w:val="right" w:pos="8306"/>
      </w:tabs>
    </w:pPr>
    <w:rPr>
      <w:rFonts w:asciiTheme="minorHAnsi" w:hAnsiTheme="minorHAnsi" w:cstheme="minorBidi"/>
    </w:rPr>
  </w:style>
  <w:style w:type="character" w:customStyle="1" w:styleId="HeaderChar">
    <w:name w:val="Header Char"/>
    <w:basedOn w:val="DefaultParagraphFont"/>
    <w:link w:val="Header"/>
    <w:uiPriority w:val="99"/>
    <w:rsid w:val="00960495"/>
  </w:style>
  <w:style w:type="paragraph" w:styleId="Footer">
    <w:name w:val="footer"/>
    <w:basedOn w:val="Normal"/>
    <w:link w:val="FooterChar"/>
    <w:uiPriority w:val="99"/>
    <w:unhideWhenUsed/>
    <w:rsid w:val="00960495"/>
    <w:pPr>
      <w:tabs>
        <w:tab w:val="center" w:pos="4153"/>
        <w:tab w:val="right" w:pos="8306"/>
      </w:tabs>
    </w:pPr>
  </w:style>
  <w:style w:type="character" w:customStyle="1" w:styleId="FooterChar">
    <w:name w:val="Footer Char"/>
    <w:basedOn w:val="DefaultParagraphFont"/>
    <w:link w:val="Footer"/>
    <w:uiPriority w:val="99"/>
    <w:rsid w:val="00960495"/>
  </w:style>
  <w:style w:type="paragraph" w:styleId="BalloonText">
    <w:name w:val="Balloon Text"/>
    <w:basedOn w:val="Normal"/>
    <w:link w:val="BalloonTextChar"/>
    <w:uiPriority w:val="99"/>
    <w:semiHidden/>
    <w:unhideWhenUsed/>
    <w:rsid w:val="0024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892"/>
    <w:rPr>
      <w:rFonts w:ascii="Segoe UI" w:hAnsi="Segoe UI" w:cs="Segoe UI"/>
      <w:sz w:val="18"/>
      <w:szCs w:val="18"/>
    </w:rPr>
  </w:style>
  <w:style w:type="paragraph" w:customStyle="1" w:styleId="Default">
    <w:name w:val="Default"/>
    <w:rsid w:val="00261E75"/>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C1063C"/>
    <w:rPr>
      <w:sz w:val="16"/>
      <w:szCs w:val="16"/>
    </w:rPr>
  </w:style>
  <w:style w:type="paragraph" w:styleId="CommentText">
    <w:name w:val="annotation text"/>
    <w:basedOn w:val="Normal"/>
    <w:link w:val="CommentTextChar"/>
    <w:uiPriority w:val="99"/>
    <w:semiHidden/>
    <w:unhideWhenUsed/>
    <w:rsid w:val="00C1063C"/>
    <w:rPr>
      <w:sz w:val="20"/>
      <w:szCs w:val="20"/>
    </w:rPr>
  </w:style>
  <w:style w:type="character" w:customStyle="1" w:styleId="CommentTextChar">
    <w:name w:val="Comment Text Char"/>
    <w:basedOn w:val="DefaultParagraphFont"/>
    <w:link w:val="CommentText"/>
    <w:uiPriority w:val="99"/>
    <w:semiHidden/>
    <w:rsid w:val="00C106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063C"/>
    <w:rPr>
      <w:b/>
      <w:bCs/>
    </w:rPr>
  </w:style>
  <w:style w:type="character" w:customStyle="1" w:styleId="CommentSubjectChar">
    <w:name w:val="Comment Subject Char"/>
    <w:basedOn w:val="CommentTextChar"/>
    <w:link w:val="CommentSubject"/>
    <w:uiPriority w:val="99"/>
    <w:semiHidden/>
    <w:rsid w:val="00C1063C"/>
    <w:rPr>
      <w:rFonts w:ascii="Calibri" w:hAnsi="Calibri" w:cs="Times New Roman"/>
      <w:b/>
      <w:bCs/>
      <w:sz w:val="20"/>
      <w:szCs w:val="20"/>
    </w:rPr>
  </w:style>
  <w:style w:type="paragraph" w:styleId="PlainText">
    <w:name w:val="Plain Text"/>
    <w:basedOn w:val="Normal"/>
    <w:link w:val="PlainTextChar"/>
    <w:uiPriority w:val="99"/>
    <w:semiHidden/>
    <w:unhideWhenUsed/>
    <w:rsid w:val="002D20EF"/>
    <w:rPr>
      <w:rFonts w:cstheme="minorBidi"/>
      <w:szCs w:val="21"/>
    </w:rPr>
  </w:style>
  <w:style w:type="character" w:customStyle="1" w:styleId="PlainTextChar">
    <w:name w:val="Plain Text Char"/>
    <w:basedOn w:val="DefaultParagraphFont"/>
    <w:link w:val="PlainText"/>
    <w:uiPriority w:val="99"/>
    <w:semiHidden/>
    <w:rsid w:val="002D20EF"/>
    <w:rPr>
      <w:rFonts w:ascii="Calibri" w:hAnsi="Calibri"/>
      <w:szCs w:val="21"/>
    </w:rPr>
  </w:style>
  <w:style w:type="character" w:styleId="Hyperlink">
    <w:name w:val="Hyperlink"/>
    <w:basedOn w:val="DefaultParagraphFont"/>
    <w:uiPriority w:val="99"/>
    <w:unhideWhenUsed/>
    <w:rsid w:val="00384DA0"/>
    <w:rPr>
      <w:color w:val="0000FF" w:themeColor="hyperlink"/>
      <w:u w:val="single"/>
    </w:rPr>
  </w:style>
  <w:style w:type="character" w:styleId="FollowedHyperlink">
    <w:name w:val="FollowedHyperlink"/>
    <w:basedOn w:val="DefaultParagraphFont"/>
    <w:uiPriority w:val="99"/>
    <w:semiHidden/>
    <w:unhideWhenUsed/>
    <w:rsid w:val="00386915"/>
    <w:rPr>
      <w:color w:val="800080" w:themeColor="followedHyperlink"/>
      <w:u w:val="single"/>
    </w:rPr>
  </w:style>
  <w:style w:type="character" w:styleId="Strong">
    <w:name w:val="Strong"/>
    <w:basedOn w:val="DefaultParagraphFont"/>
    <w:uiPriority w:val="22"/>
    <w:qFormat/>
    <w:rsid w:val="004877DC"/>
    <w:rPr>
      <w:b/>
      <w:bCs/>
    </w:rPr>
  </w:style>
  <w:style w:type="character" w:customStyle="1" w:styleId="apple-converted-space">
    <w:name w:val="apple-converted-space"/>
    <w:basedOn w:val="DefaultParagraphFont"/>
    <w:rsid w:val="004877DC"/>
  </w:style>
  <w:style w:type="paragraph" w:customStyle="1" w:styleId="Body">
    <w:name w:val="Body"/>
    <w:rsid w:val="00E9259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353">
      <w:bodyDiv w:val="1"/>
      <w:marLeft w:val="0"/>
      <w:marRight w:val="0"/>
      <w:marTop w:val="0"/>
      <w:marBottom w:val="0"/>
      <w:divBdr>
        <w:top w:val="none" w:sz="0" w:space="0" w:color="auto"/>
        <w:left w:val="none" w:sz="0" w:space="0" w:color="auto"/>
        <w:bottom w:val="none" w:sz="0" w:space="0" w:color="auto"/>
        <w:right w:val="none" w:sz="0" w:space="0" w:color="auto"/>
      </w:divBdr>
    </w:div>
    <w:div w:id="104352476">
      <w:bodyDiv w:val="1"/>
      <w:marLeft w:val="0"/>
      <w:marRight w:val="0"/>
      <w:marTop w:val="0"/>
      <w:marBottom w:val="0"/>
      <w:divBdr>
        <w:top w:val="none" w:sz="0" w:space="0" w:color="auto"/>
        <w:left w:val="none" w:sz="0" w:space="0" w:color="auto"/>
        <w:bottom w:val="none" w:sz="0" w:space="0" w:color="auto"/>
        <w:right w:val="none" w:sz="0" w:space="0" w:color="auto"/>
      </w:divBdr>
    </w:div>
    <w:div w:id="179199232">
      <w:bodyDiv w:val="1"/>
      <w:marLeft w:val="0"/>
      <w:marRight w:val="0"/>
      <w:marTop w:val="0"/>
      <w:marBottom w:val="0"/>
      <w:divBdr>
        <w:top w:val="none" w:sz="0" w:space="0" w:color="auto"/>
        <w:left w:val="none" w:sz="0" w:space="0" w:color="auto"/>
        <w:bottom w:val="none" w:sz="0" w:space="0" w:color="auto"/>
        <w:right w:val="none" w:sz="0" w:space="0" w:color="auto"/>
      </w:divBdr>
    </w:div>
    <w:div w:id="331642821">
      <w:bodyDiv w:val="1"/>
      <w:marLeft w:val="0"/>
      <w:marRight w:val="0"/>
      <w:marTop w:val="0"/>
      <w:marBottom w:val="0"/>
      <w:divBdr>
        <w:top w:val="none" w:sz="0" w:space="0" w:color="auto"/>
        <w:left w:val="none" w:sz="0" w:space="0" w:color="auto"/>
        <w:bottom w:val="none" w:sz="0" w:space="0" w:color="auto"/>
        <w:right w:val="none" w:sz="0" w:space="0" w:color="auto"/>
      </w:divBdr>
    </w:div>
    <w:div w:id="492719519">
      <w:bodyDiv w:val="1"/>
      <w:marLeft w:val="0"/>
      <w:marRight w:val="0"/>
      <w:marTop w:val="0"/>
      <w:marBottom w:val="0"/>
      <w:divBdr>
        <w:top w:val="none" w:sz="0" w:space="0" w:color="auto"/>
        <w:left w:val="none" w:sz="0" w:space="0" w:color="auto"/>
        <w:bottom w:val="none" w:sz="0" w:space="0" w:color="auto"/>
        <w:right w:val="none" w:sz="0" w:space="0" w:color="auto"/>
      </w:divBdr>
    </w:div>
    <w:div w:id="795366294">
      <w:bodyDiv w:val="1"/>
      <w:marLeft w:val="0"/>
      <w:marRight w:val="0"/>
      <w:marTop w:val="0"/>
      <w:marBottom w:val="0"/>
      <w:divBdr>
        <w:top w:val="none" w:sz="0" w:space="0" w:color="auto"/>
        <w:left w:val="none" w:sz="0" w:space="0" w:color="auto"/>
        <w:bottom w:val="none" w:sz="0" w:space="0" w:color="auto"/>
        <w:right w:val="none" w:sz="0" w:space="0" w:color="auto"/>
      </w:divBdr>
    </w:div>
    <w:div w:id="829177499">
      <w:bodyDiv w:val="1"/>
      <w:marLeft w:val="0"/>
      <w:marRight w:val="0"/>
      <w:marTop w:val="0"/>
      <w:marBottom w:val="0"/>
      <w:divBdr>
        <w:top w:val="none" w:sz="0" w:space="0" w:color="auto"/>
        <w:left w:val="none" w:sz="0" w:space="0" w:color="auto"/>
        <w:bottom w:val="none" w:sz="0" w:space="0" w:color="auto"/>
        <w:right w:val="none" w:sz="0" w:space="0" w:color="auto"/>
      </w:divBdr>
    </w:div>
    <w:div w:id="922106668">
      <w:bodyDiv w:val="1"/>
      <w:marLeft w:val="0"/>
      <w:marRight w:val="0"/>
      <w:marTop w:val="0"/>
      <w:marBottom w:val="0"/>
      <w:divBdr>
        <w:top w:val="none" w:sz="0" w:space="0" w:color="auto"/>
        <w:left w:val="none" w:sz="0" w:space="0" w:color="auto"/>
        <w:bottom w:val="none" w:sz="0" w:space="0" w:color="auto"/>
        <w:right w:val="none" w:sz="0" w:space="0" w:color="auto"/>
      </w:divBdr>
    </w:div>
    <w:div w:id="928272295">
      <w:bodyDiv w:val="1"/>
      <w:marLeft w:val="0"/>
      <w:marRight w:val="0"/>
      <w:marTop w:val="0"/>
      <w:marBottom w:val="0"/>
      <w:divBdr>
        <w:top w:val="none" w:sz="0" w:space="0" w:color="auto"/>
        <w:left w:val="none" w:sz="0" w:space="0" w:color="auto"/>
        <w:bottom w:val="none" w:sz="0" w:space="0" w:color="auto"/>
        <w:right w:val="none" w:sz="0" w:space="0" w:color="auto"/>
      </w:divBdr>
    </w:div>
    <w:div w:id="1016928411">
      <w:bodyDiv w:val="1"/>
      <w:marLeft w:val="0"/>
      <w:marRight w:val="0"/>
      <w:marTop w:val="0"/>
      <w:marBottom w:val="0"/>
      <w:divBdr>
        <w:top w:val="none" w:sz="0" w:space="0" w:color="auto"/>
        <w:left w:val="none" w:sz="0" w:space="0" w:color="auto"/>
        <w:bottom w:val="none" w:sz="0" w:space="0" w:color="auto"/>
        <w:right w:val="none" w:sz="0" w:space="0" w:color="auto"/>
      </w:divBdr>
    </w:div>
    <w:div w:id="1272054045">
      <w:bodyDiv w:val="1"/>
      <w:marLeft w:val="0"/>
      <w:marRight w:val="0"/>
      <w:marTop w:val="0"/>
      <w:marBottom w:val="0"/>
      <w:divBdr>
        <w:top w:val="none" w:sz="0" w:space="0" w:color="auto"/>
        <w:left w:val="none" w:sz="0" w:space="0" w:color="auto"/>
        <w:bottom w:val="none" w:sz="0" w:space="0" w:color="auto"/>
        <w:right w:val="none" w:sz="0" w:space="0" w:color="auto"/>
      </w:divBdr>
    </w:div>
    <w:div w:id="1283226339">
      <w:bodyDiv w:val="1"/>
      <w:marLeft w:val="0"/>
      <w:marRight w:val="0"/>
      <w:marTop w:val="0"/>
      <w:marBottom w:val="0"/>
      <w:divBdr>
        <w:top w:val="none" w:sz="0" w:space="0" w:color="auto"/>
        <w:left w:val="none" w:sz="0" w:space="0" w:color="auto"/>
        <w:bottom w:val="none" w:sz="0" w:space="0" w:color="auto"/>
        <w:right w:val="none" w:sz="0" w:space="0" w:color="auto"/>
      </w:divBdr>
    </w:div>
    <w:div w:id="1329746179">
      <w:bodyDiv w:val="1"/>
      <w:marLeft w:val="0"/>
      <w:marRight w:val="0"/>
      <w:marTop w:val="0"/>
      <w:marBottom w:val="0"/>
      <w:divBdr>
        <w:top w:val="none" w:sz="0" w:space="0" w:color="auto"/>
        <w:left w:val="none" w:sz="0" w:space="0" w:color="auto"/>
        <w:bottom w:val="none" w:sz="0" w:space="0" w:color="auto"/>
        <w:right w:val="none" w:sz="0" w:space="0" w:color="auto"/>
      </w:divBdr>
    </w:div>
    <w:div w:id="1358192447">
      <w:bodyDiv w:val="1"/>
      <w:marLeft w:val="0"/>
      <w:marRight w:val="0"/>
      <w:marTop w:val="0"/>
      <w:marBottom w:val="0"/>
      <w:divBdr>
        <w:top w:val="none" w:sz="0" w:space="0" w:color="auto"/>
        <w:left w:val="none" w:sz="0" w:space="0" w:color="auto"/>
        <w:bottom w:val="none" w:sz="0" w:space="0" w:color="auto"/>
        <w:right w:val="none" w:sz="0" w:space="0" w:color="auto"/>
      </w:divBdr>
    </w:div>
    <w:div w:id="1396855087">
      <w:bodyDiv w:val="1"/>
      <w:marLeft w:val="0"/>
      <w:marRight w:val="0"/>
      <w:marTop w:val="0"/>
      <w:marBottom w:val="0"/>
      <w:divBdr>
        <w:top w:val="none" w:sz="0" w:space="0" w:color="auto"/>
        <w:left w:val="none" w:sz="0" w:space="0" w:color="auto"/>
        <w:bottom w:val="none" w:sz="0" w:space="0" w:color="auto"/>
        <w:right w:val="none" w:sz="0" w:space="0" w:color="auto"/>
      </w:divBdr>
    </w:div>
    <w:div w:id="1435127506">
      <w:bodyDiv w:val="1"/>
      <w:marLeft w:val="0"/>
      <w:marRight w:val="0"/>
      <w:marTop w:val="0"/>
      <w:marBottom w:val="0"/>
      <w:divBdr>
        <w:top w:val="none" w:sz="0" w:space="0" w:color="auto"/>
        <w:left w:val="none" w:sz="0" w:space="0" w:color="auto"/>
        <w:bottom w:val="none" w:sz="0" w:space="0" w:color="auto"/>
        <w:right w:val="none" w:sz="0" w:space="0" w:color="auto"/>
      </w:divBdr>
    </w:div>
    <w:div w:id="1444574385">
      <w:bodyDiv w:val="1"/>
      <w:marLeft w:val="0"/>
      <w:marRight w:val="0"/>
      <w:marTop w:val="0"/>
      <w:marBottom w:val="0"/>
      <w:divBdr>
        <w:top w:val="none" w:sz="0" w:space="0" w:color="auto"/>
        <w:left w:val="none" w:sz="0" w:space="0" w:color="auto"/>
        <w:bottom w:val="none" w:sz="0" w:space="0" w:color="auto"/>
        <w:right w:val="none" w:sz="0" w:space="0" w:color="auto"/>
      </w:divBdr>
    </w:div>
    <w:div w:id="1563565246">
      <w:bodyDiv w:val="1"/>
      <w:marLeft w:val="0"/>
      <w:marRight w:val="0"/>
      <w:marTop w:val="0"/>
      <w:marBottom w:val="0"/>
      <w:divBdr>
        <w:top w:val="none" w:sz="0" w:space="0" w:color="auto"/>
        <w:left w:val="none" w:sz="0" w:space="0" w:color="auto"/>
        <w:bottom w:val="none" w:sz="0" w:space="0" w:color="auto"/>
        <w:right w:val="none" w:sz="0" w:space="0" w:color="auto"/>
      </w:divBdr>
    </w:div>
    <w:div w:id="1712001788">
      <w:bodyDiv w:val="1"/>
      <w:marLeft w:val="0"/>
      <w:marRight w:val="0"/>
      <w:marTop w:val="0"/>
      <w:marBottom w:val="0"/>
      <w:divBdr>
        <w:top w:val="none" w:sz="0" w:space="0" w:color="auto"/>
        <w:left w:val="none" w:sz="0" w:space="0" w:color="auto"/>
        <w:bottom w:val="none" w:sz="0" w:space="0" w:color="auto"/>
        <w:right w:val="none" w:sz="0" w:space="0" w:color="auto"/>
      </w:divBdr>
    </w:div>
    <w:div w:id="1806006717">
      <w:bodyDiv w:val="1"/>
      <w:marLeft w:val="0"/>
      <w:marRight w:val="0"/>
      <w:marTop w:val="0"/>
      <w:marBottom w:val="0"/>
      <w:divBdr>
        <w:top w:val="none" w:sz="0" w:space="0" w:color="auto"/>
        <w:left w:val="none" w:sz="0" w:space="0" w:color="auto"/>
        <w:bottom w:val="none" w:sz="0" w:space="0" w:color="auto"/>
        <w:right w:val="none" w:sz="0" w:space="0" w:color="auto"/>
      </w:divBdr>
    </w:div>
    <w:div w:id="1876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9DA4-797B-462A-AF34-F4E2E432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4833</Characters>
  <Application>Microsoft Office Word</Application>
  <DocSecurity>4</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Interamerican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 Kelesis</dc:creator>
  <cp:lastModifiedBy>ΑΡΑΒΑΝΗ ΒΙΒΙΑΝ</cp:lastModifiedBy>
  <cp:revision>2</cp:revision>
  <cp:lastPrinted>2016-10-03T11:53:00Z</cp:lastPrinted>
  <dcterms:created xsi:type="dcterms:W3CDTF">2018-09-25T07:54:00Z</dcterms:created>
  <dcterms:modified xsi:type="dcterms:W3CDTF">2018-09-25T07:54:00Z</dcterms:modified>
</cp:coreProperties>
</file>